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AAA0C" w14:textId="77777777" w:rsidR="00A73C03" w:rsidRDefault="00A73C03" w:rsidP="00F95C8B">
      <w:pPr>
        <w:jc w:val="both"/>
        <w:rPr>
          <w:rFonts w:cstheme="minorHAnsi"/>
          <w:b/>
          <w:bCs/>
          <w:sz w:val="2"/>
        </w:rPr>
      </w:pPr>
    </w:p>
    <w:p w14:paraId="2A182F7F" w14:textId="5ADC3EB9" w:rsidR="0079321E" w:rsidRPr="0079321E" w:rsidRDefault="00581306" w:rsidP="00F95C8B">
      <w:pPr>
        <w:jc w:val="both"/>
        <w:rPr>
          <w:rFonts w:cstheme="minorHAnsi"/>
          <w:b/>
          <w:bCs/>
          <w:sz w:val="2"/>
        </w:rPr>
      </w:pPr>
      <w:r>
        <w:rPr>
          <w:rFonts w:ascii="Times New Roman" w:hAnsi="Times New Roman" w:cs="Times New Roman"/>
          <w:noProof/>
          <w:sz w:val="24"/>
          <w:szCs w:val="24"/>
          <w:lang w:val="fr-FR" w:eastAsia="fr-FR"/>
        </w:rPr>
        <mc:AlternateContent>
          <mc:Choice Requires="wps">
            <w:drawing>
              <wp:anchor distT="0" distB="0" distL="114300" distR="114300" simplePos="0" relativeHeight="249735168" behindDoc="0" locked="0" layoutInCell="1" allowOverlap="1" wp14:anchorId="5E03FC6D" wp14:editId="627BBCFA">
                <wp:simplePos x="0" y="0"/>
                <wp:positionH relativeFrom="column">
                  <wp:posOffset>3562350</wp:posOffset>
                </wp:positionH>
                <wp:positionV relativeFrom="paragraph">
                  <wp:posOffset>1113155</wp:posOffset>
                </wp:positionV>
                <wp:extent cx="295910" cy="153670"/>
                <wp:effectExtent l="0" t="0" r="0" b="0"/>
                <wp:wrapNone/>
                <wp:docPr id="14" name="Rechteck 14"/>
                <wp:cNvGraphicFramePr/>
                <a:graphic xmlns:a="http://schemas.openxmlformats.org/drawingml/2006/main">
                  <a:graphicData uri="http://schemas.microsoft.com/office/word/2010/wordprocessingShape">
                    <wps:wsp>
                      <wps:cNvSpPr/>
                      <wps:spPr>
                        <a:xfrm>
                          <a:off x="0" y="0"/>
                          <a:ext cx="295910" cy="153670"/>
                        </a:xfrm>
                        <a:prstGeom prst="rect">
                          <a:avLst/>
                        </a:prstGeom>
                        <a:ln>
                          <a:noFill/>
                        </a:ln>
                      </wps:spPr>
                      <wps:txbx>
                        <w:txbxContent>
                          <w:p w14:paraId="717AD3EB" w14:textId="77777777" w:rsidR="0003193D" w:rsidRPr="008D7717" w:rsidRDefault="0003193D" w:rsidP="0003193D">
                            <w:pPr>
                              <w:rPr>
                                <w:sz w:val="20"/>
                                <w:szCs w:val="20"/>
                              </w:rPr>
                            </w:pPr>
                            <w:r w:rsidRPr="008D7717">
                              <w:rPr>
                                <w:w w:val="109"/>
                                <w:sz w:val="20"/>
                                <w:szCs w:val="20"/>
                              </w:rPr>
                              <w:t>Fax:</w:t>
                            </w:r>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hteck 14" o:spid="_x0000_s1026" style="position:absolute;left:0;text-align:left;margin-left:280.5pt;margin-top:87.65pt;width:23.3pt;height:12.1pt;z-index:2497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" filled="f" stroked="f">
                <v:textbox inset="0,0,0,0">
                  <w:txbxContent>
                    <w:p w14:paraId="717AD3EB" w14:textId="77777777" w:rsidR="0003193D" w:rsidRPr="008D7717" w:rsidRDefault="0003193D" w:rsidP="0003193D">
                      <w:pPr>
                        <w:rPr>
                          <w:sz w:val="20"/>
                          <w:szCs w:val="20"/>
                        </w:rPr>
                      </w:pPr>
                      <w:r w:rsidRPr="008D7717">
                        <w:rPr>
                          <w:w w:val="109"/>
                          <w:sz w:val="20"/>
                          <w:szCs w:val="20"/>
                        </w:rPr>
                        <w:t>Fax:</w:t>
                      </w:r>
                    </w:p>
                  </w:txbxContent>
                </v:textbox>
              </v:rect>
            </w:pict>
          </mc:Fallback>
        </mc:AlternateContent>
      </w:r>
      <w:r>
        <w:rPr>
          <w:rFonts w:ascii="Times New Roman" w:hAnsi="Times New Roman" w:cs="Times New Roman"/>
          <w:noProof/>
          <w:sz w:val="24"/>
          <w:szCs w:val="24"/>
          <w:lang w:val="fr-FR" w:eastAsia="fr-FR"/>
        </w:rPr>
        <mc:AlternateContent>
          <mc:Choice Requires="wps">
            <w:drawing>
              <wp:anchor distT="0" distB="0" distL="114300" distR="114300" simplePos="0" relativeHeight="250176512" behindDoc="0" locked="0" layoutInCell="1" allowOverlap="1" wp14:anchorId="75ABE1D7" wp14:editId="1E41EF08">
                <wp:simplePos x="0" y="0"/>
                <wp:positionH relativeFrom="column">
                  <wp:posOffset>3562350</wp:posOffset>
                </wp:positionH>
                <wp:positionV relativeFrom="paragraph">
                  <wp:posOffset>961390</wp:posOffset>
                </wp:positionV>
                <wp:extent cx="308610" cy="153670"/>
                <wp:effectExtent l="0" t="0" r="0" b="0"/>
                <wp:wrapNone/>
                <wp:docPr id="16" name="Rechteck 16"/>
                <wp:cNvGraphicFramePr/>
                <a:graphic xmlns:a="http://schemas.openxmlformats.org/drawingml/2006/main">
                  <a:graphicData uri="http://schemas.microsoft.com/office/word/2010/wordprocessingShape">
                    <wps:wsp>
                      <wps:cNvSpPr/>
                      <wps:spPr>
                        <a:xfrm>
                          <a:off x="0" y="0"/>
                          <a:ext cx="308610" cy="153670"/>
                        </a:xfrm>
                        <a:prstGeom prst="rect">
                          <a:avLst/>
                        </a:prstGeom>
                        <a:ln>
                          <a:noFill/>
                        </a:ln>
                      </wps:spPr>
                      <wps:txbx>
                        <w:txbxContent>
                          <w:p w14:paraId="21CA85C6" w14:textId="77777777" w:rsidR="0003193D" w:rsidRPr="008D7717" w:rsidRDefault="0003193D" w:rsidP="0003193D">
                            <w:pPr>
                              <w:rPr>
                                <w:sz w:val="20"/>
                                <w:szCs w:val="20"/>
                              </w:rPr>
                            </w:pPr>
                            <w:r w:rsidRPr="008D7717">
                              <w:rPr>
                                <w:w w:val="107"/>
                                <w:sz w:val="20"/>
                                <w:szCs w:val="20"/>
                              </w:rPr>
                              <w:t>Tel.:</w:t>
                            </w:r>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hteck 16" o:spid="_x0000_s1027" style="position:absolute;left:0;text-align:left;margin-left:280.5pt;margin-top:75.7pt;width:24.3pt;height:12.1pt;z-index:2501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" filled="f" stroked="f">
                <v:textbox inset="0,0,0,0">
                  <w:txbxContent>
                    <w:p w14:paraId="21CA85C6" w14:textId="77777777" w:rsidR="0003193D" w:rsidRPr="008D7717" w:rsidRDefault="0003193D" w:rsidP="0003193D">
                      <w:pPr>
                        <w:rPr>
                          <w:sz w:val="20"/>
                          <w:szCs w:val="20"/>
                        </w:rPr>
                      </w:pPr>
                      <w:r w:rsidRPr="008D7717">
                        <w:rPr>
                          <w:w w:val="107"/>
                          <w:sz w:val="20"/>
                          <w:szCs w:val="20"/>
                        </w:rPr>
                        <w:t>Tel.:</w:t>
                      </w:r>
                    </w:p>
                  </w:txbxContent>
                </v:textbox>
              </v:rect>
            </w:pict>
          </mc:Fallback>
        </mc:AlternateContent>
      </w:r>
      <w:r>
        <w:rPr>
          <w:rFonts w:ascii="Times New Roman" w:hAnsi="Times New Roman" w:cs="Times New Roman"/>
          <w:noProof/>
          <w:sz w:val="24"/>
          <w:szCs w:val="24"/>
          <w:lang w:val="fr-FR" w:eastAsia="fr-FR"/>
        </w:rPr>
        <mc:AlternateContent>
          <mc:Choice Requires="wps">
            <w:drawing>
              <wp:anchor distT="0" distB="0" distL="114300" distR="114300" simplePos="0" relativeHeight="251059200" behindDoc="0" locked="0" layoutInCell="1" allowOverlap="1" wp14:anchorId="4983EEAF" wp14:editId="3410F359">
                <wp:simplePos x="0" y="0"/>
                <wp:positionH relativeFrom="column">
                  <wp:posOffset>3562350</wp:posOffset>
                </wp:positionH>
                <wp:positionV relativeFrom="paragraph">
                  <wp:posOffset>1391285</wp:posOffset>
                </wp:positionV>
                <wp:extent cx="511175" cy="153670"/>
                <wp:effectExtent l="0" t="0" r="0" b="0"/>
                <wp:wrapNone/>
                <wp:docPr id="18" name="Rechteck 18"/>
                <wp:cNvGraphicFramePr/>
                <a:graphic xmlns:a="http://schemas.openxmlformats.org/drawingml/2006/main">
                  <a:graphicData uri="http://schemas.microsoft.com/office/word/2010/wordprocessingShape">
                    <wps:wsp>
                      <wps:cNvSpPr/>
                      <wps:spPr>
                        <a:xfrm>
                          <a:off x="0" y="0"/>
                          <a:ext cx="511175" cy="153670"/>
                        </a:xfrm>
                        <a:prstGeom prst="rect">
                          <a:avLst/>
                        </a:prstGeom>
                        <a:ln>
                          <a:noFill/>
                        </a:ln>
                      </wps:spPr>
                      <wps:txbx>
                        <w:txbxContent>
                          <w:p w14:paraId="5F9253BF" w14:textId="77777777" w:rsidR="0003193D" w:rsidRPr="008D7717" w:rsidRDefault="0003193D" w:rsidP="0003193D">
                            <w:pPr>
                              <w:rPr>
                                <w:sz w:val="20"/>
                                <w:szCs w:val="20"/>
                              </w:rPr>
                            </w:pPr>
                            <w:r w:rsidRPr="008D7717">
                              <w:rPr>
                                <w:w w:val="108"/>
                                <w:sz w:val="20"/>
                                <w:szCs w:val="20"/>
                              </w:rPr>
                              <w:t>E-Mail:</w:t>
                            </w:r>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hteck 18" o:spid="_x0000_s1028" style="position:absolute;left:0;text-align:left;margin-left:280.5pt;margin-top:109.55pt;width:40.25pt;height:12.1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" filled="f" stroked="f">
                <v:textbox inset="0,0,0,0">
                  <w:txbxContent>
                    <w:p w14:paraId="5F9253BF" w14:textId="77777777" w:rsidR="0003193D" w:rsidRPr="008D7717" w:rsidRDefault="0003193D" w:rsidP="0003193D">
                      <w:pPr>
                        <w:rPr>
                          <w:sz w:val="20"/>
                          <w:szCs w:val="20"/>
                        </w:rPr>
                      </w:pPr>
                      <w:r w:rsidRPr="008D7717">
                        <w:rPr>
                          <w:w w:val="108"/>
                          <w:sz w:val="20"/>
                          <w:szCs w:val="20"/>
                        </w:rPr>
                        <w:t>E-Mail:</w:t>
                      </w:r>
                    </w:p>
                  </w:txbxContent>
                </v:textbox>
              </v:rect>
            </w:pict>
          </mc:Fallback>
        </mc:AlternateContent>
      </w:r>
      <w:r>
        <w:rPr>
          <w:rFonts w:ascii="Times New Roman" w:hAnsi="Times New Roman" w:cs="Times New Roman"/>
          <w:noProof/>
          <w:sz w:val="24"/>
          <w:szCs w:val="24"/>
          <w:lang w:val="fr-FR" w:eastAsia="fr-FR"/>
        </w:rPr>
        <mc:AlternateContent>
          <mc:Choice Requires="wps">
            <w:drawing>
              <wp:anchor distT="0" distB="0" distL="114300" distR="114300" simplePos="0" relativeHeight="252457984" behindDoc="0" locked="0" layoutInCell="1" allowOverlap="1" wp14:anchorId="476C06D3" wp14:editId="1E42C3AE">
                <wp:simplePos x="0" y="0"/>
                <wp:positionH relativeFrom="column">
                  <wp:posOffset>3557905</wp:posOffset>
                </wp:positionH>
                <wp:positionV relativeFrom="paragraph">
                  <wp:posOffset>709295</wp:posOffset>
                </wp:positionV>
                <wp:extent cx="986790" cy="186690"/>
                <wp:effectExtent l="0" t="0" r="0" b="0"/>
                <wp:wrapNone/>
                <wp:docPr id="21" name="Rechteck 21"/>
                <wp:cNvGraphicFramePr/>
                <a:graphic xmlns:a="http://schemas.openxmlformats.org/drawingml/2006/main">
                  <a:graphicData uri="http://schemas.microsoft.com/office/word/2010/wordprocessingShape">
                    <wps:wsp>
                      <wps:cNvSpPr/>
                      <wps:spPr>
                        <a:xfrm>
                          <a:off x="0" y="0"/>
                          <a:ext cx="986790" cy="186690"/>
                        </a:xfrm>
                        <a:prstGeom prst="rect">
                          <a:avLst/>
                        </a:prstGeom>
                        <a:ln>
                          <a:noFill/>
                        </a:ln>
                      </wps:spPr>
                      <wps:txbx>
                        <w:txbxContent>
                          <w:p w14:paraId="051295FF" w14:textId="77777777" w:rsidR="0003193D" w:rsidRPr="008D7717" w:rsidRDefault="0003193D" w:rsidP="0003193D">
                            <w:pPr>
                              <w:rPr>
                                <w:sz w:val="20"/>
                                <w:szCs w:val="20"/>
                              </w:rPr>
                            </w:pPr>
                            <w:r w:rsidRPr="008D7717">
                              <w:rPr>
                                <w:w w:val="98"/>
                                <w:sz w:val="20"/>
                                <w:szCs w:val="20"/>
                              </w:rPr>
                              <w:t>10115 Berlin</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id="Rechteck 21" o:spid="_x0000_s1029" style="position:absolute;left:0;text-align:left;margin-left:280.15pt;margin-top:55.85pt;width:77.7pt;height:14.7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" filled="f" stroked="f">
                <v:textbox inset="0,0,0,0">
                  <w:txbxContent>
                    <w:p w14:paraId="051295FF" w14:textId="77777777" w:rsidR="0003193D" w:rsidRPr="008D7717" w:rsidRDefault="0003193D" w:rsidP="0003193D">
                      <w:pPr>
                        <w:rPr>
                          <w:sz w:val="20"/>
                          <w:szCs w:val="20"/>
                        </w:rPr>
                      </w:pPr>
                      <w:r w:rsidRPr="008D7717">
                        <w:rPr>
                          <w:w w:val="98"/>
                          <w:sz w:val="20"/>
                          <w:szCs w:val="20"/>
                        </w:rPr>
                        <w:t>10115 Berlin</w:t>
                      </w:r>
                    </w:p>
                  </w:txbxContent>
                </v:textbox>
              </v:rect>
            </w:pict>
          </mc:Fallback>
        </mc:AlternateContent>
      </w:r>
      <w:r>
        <w:rPr>
          <w:rFonts w:ascii="Times New Roman" w:hAnsi="Times New Roman" w:cs="Times New Roman"/>
          <w:noProof/>
          <w:sz w:val="24"/>
          <w:szCs w:val="24"/>
          <w:lang w:val="fr-FR" w:eastAsia="fr-FR"/>
        </w:rPr>
        <mc:AlternateContent>
          <mc:Choice Requires="wps">
            <w:drawing>
              <wp:anchor distT="0" distB="0" distL="114300" distR="114300" simplePos="0" relativeHeight="252968960" behindDoc="0" locked="0" layoutInCell="1" allowOverlap="1" wp14:anchorId="52EC1EF2" wp14:editId="7DB91359">
                <wp:simplePos x="0" y="0"/>
                <wp:positionH relativeFrom="column">
                  <wp:posOffset>3557270</wp:posOffset>
                </wp:positionH>
                <wp:positionV relativeFrom="paragraph">
                  <wp:posOffset>572770</wp:posOffset>
                </wp:positionV>
                <wp:extent cx="955675" cy="153670"/>
                <wp:effectExtent l="0" t="0" r="0" b="0"/>
                <wp:wrapNone/>
                <wp:docPr id="22" name="Rechteck 22"/>
                <wp:cNvGraphicFramePr/>
                <a:graphic xmlns:a="http://schemas.openxmlformats.org/drawingml/2006/main">
                  <a:graphicData uri="http://schemas.microsoft.com/office/word/2010/wordprocessingShape">
                    <wps:wsp>
                      <wps:cNvSpPr/>
                      <wps:spPr>
                        <a:xfrm>
                          <a:off x="0" y="0"/>
                          <a:ext cx="955675" cy="153670"/>
                        </a:xfrm>
                        <a:prstGeom prst="rect">
                          <a:avLst/>
                        </a:prstGeom>
                        <a:ln>
                          <a:noFill/>
                        </a:ln>
                      </wps:spPr>
                      <wps:txbx>
                        <w:txbxContent>
                          <w:p w14:paraId="2EEAE9A8" w14:textId="77777777" w:rsidR="0003193D" w:rsidRPr="008D7717" w:rsidRDefault="0003193D" w:rsidP="0003193D">
                            <w:pPr>
                              <w:rPr>
                                <w:sz w:val="20"/>
                                <w:szCs w:val="20"/>
                              </w:rPr>
                            </w:pPr>
                            <w:r w:rsidRPr="008D7717">
                              <w:rPr>
                                <w:sz w:val="20"/>
                                <w:szCs w:val="20"/>
                              </w:rPr>
                              <w:t>Wöhlerstr.</w:t>
                            </w:r>
                            <w:r w:rsidRPr="008D7717">
                              <w:rPr>
                                <w:spacing w:val="21"/>
                                <w:sz w:val="20"/>
                                <w:szCs w:val="20"/>
                              </w:rPr>
                              <w:t xml:space="preserve"> </w:t>
                            </w:r>
                            <w:r w:rsidRPr="008D7717">
                              <w:rPr>
                                <w:sz w:val="20"/>
                                <w:szCs w:val="20"/>
                              </w:rPr>
                              <w:t>19</w:t>
                            </w:r>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hteck 22" o:spid="_x0000_s1030" style="position:absolute;left:0;text-align:left;margin-left:280.1pt;margin-top:45.1pt;width:75.25pt;height:12.1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" filled="f" stroked="f">
                <v:textbox inset="0,0,0,0">
                  <w:txbxContent>
                    <w:p w14:paraId="2EEAE9A8" w14:textId="77777777" w:rsidR="0003193D" w:rsidRPr="008D7717" w:rsidRDefault="0003193D" w:rsidP="0003193D">
                      <w:pPr>
                        <w:rPr>
                          <w:sz w:val="20"/>
                          <w:szCs w:val="20"/>
                        </w:rPr>
                      </w:pPr>
                      <w:r w:rsidRPr="008D7717">
                        <w:rPr>
                          <w:sz w:val="20"/>
                          <w:szCs w:val="20"/>
                        </w:rPr>
                        <w:t>Wöhlerstr.</w:t>
                      </w:r>
                      <w:r w:rsidRPr="008D7717">
                        <w:rPr>
                          <w:spacing w:val="21"/>
                          <w:sz w:val="20"/>
                          <w:szCs w:val="20"/>
                        </w:rPr>
                        <w:t xml:space="preserve"> </w:t>
                      </w:r>
                      <w:r w:rsidRPr="008D7717">
                        <w:rPr>
                          <w:sz w:val="20"/>
                          <w:szCs w:val="20"/>
                        </w:rPr>
                        <w:t>19</w:t>
                      </w:r>
                    </w:p>
                  </w:txbxContent>
                </v:textbox>
              </v:rect>
            </w:pict>
          </mc:Fallback>
        </mc:AlternateContent>
      </w:r>
      <w:r>
        <w:rPr>
          <w:rFonts w:ascii="Times New Roman" w:hAnsi="Times New Roman" w:cs="Times New Roman"/>
          <w:noProof/>
          <w:sz w:val="24"/>
          <w:szCs w:val="24"/>
          <w:lang w:val="fr-FR" w:eastAsia="fr-FR"/>
        </w:rPr>
        <mc:AlternateContent>
          <mc:Choice Requires="wps">
            <w:drawing>
              <wp:anchor distT="0" distB="0" distL="114300" distR="114300" simplePos="0" relativeHeight="251506688" behindDoc="0" locked="0" layoutInCell="1" allowOverlap="1" wp14:anchorId="0A46D7FE" wp14:editId="72F6B635">
                <wp:simplePos x="0" y="0"/>
                <wp:positionH relativeFrom="column">
                  <wp:posOffset>3557270</wp:posOffset>
                </wp:positionH>
                <wp:positionV relativeFrom="paragraph">
                  <wp:posOffset>117475</wp:posOffset>
                </wp:positionV>
                <wp:extent cx="2400935" cy="153670"/>
                <wp:effectExtent l="0" t="0" r="0" b="0"/>
                <wp:wrapNone/>
                <wp:docPr id="25" name="Rechteck 25"/>
                <wp:cNvGraphicFramePr/>
                <a:graphic xmlns:a="http://schemas.openxmlformats.org/drawingml/2006/main">
                  <a:graphicData uri="http://schemas.microsoft.com/office/word/2010/wordprocessingShape">
                    <wps:wsp>
                      <wps:cNvSpPr/>
                      <wps:spPr>
                        <a:xfrm>
                          <a:off x="0" y="0"/>
                          <a:ext cx="2400935" cy="153670"/>
                        </a:xfrm>
                        <a:prstGeom prst="rect">
                          <a:avLst/>
                        </a:prstGeom>
                        <a:ln>
                          <a:noFill/>
                        </a:ln>
                      </wps:spPr>
                      <wps:txbx>
                        <w:txbxContent>
                          <w:p w14:paraId="59F7BD3C" w14:textId="5EF16D86" w:rsidR="0003193D" w:rsidRPr="008D7717" w:rsidRDefault="0003193D" w:rsidP="0003193D">
                            <w:pPr>
                              <w:rPr>
                                <w:sz w:val="20"/>
                                <w:szCs w:val="20"/>
                              </w:rPr>
                            </w:pPr>
                            <w:r w:rsidRPr="008D7717">
                              <w:rPr>
                                <w:w w:val="101"/>
                                <w:sz w:val="20"/>
                                <w:szCs w:val="20"/>
                              </w:rPr>
                              <w:t>Studentischer</w:t>
                            </w:r>
                            <w:r w:rsidR="00F50DC2">
                              <w:rPr>
                                <w:spacing w:val="22"/>
                                <w:w w:val="101"/>
                                <w:sz w:val="20"/>
                                <w:szCs w:val="20"/>
                              </w:rPr>
                              <w:t xml:space="preserve"> </w:t>
                            </w:r>
                            <w:r w:rsidRPr="008D7717">
                              <w:rPr>
                                <w:w w:val="101"/>
                                <w:sz w:val="20"/>
                                <w:szCs w:val="20"/>
                              </w:rPr>
                              <w:t>Akkreditierungspool</w:t>
                            </w:r>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hteck 25" o:spid="_x0000_s1031" style="position:absolute;left:0;text-align:left;margin-left:280.1pt;margin-top:9.25pt;width:189.05pt;height:12.1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" filled="f" stroked="f">
                <v:textbox inset="0,0,0,0">
                  <w:txbxContent>
                    <w:p w14:paraId="59F7BD3C" w14:textId="5EF16D86" w:rsidR="0003193D" w:rsidRPr="008D7717" w:rsidRDefault="0003193D" w:rsidP="0003193D">
                      <w:pPr>
                        <w:rPr>
                          <w:sz w:val="20"/>
                          <w:szCs w:val="20"/>
                        </w:rPr>
                      </w:pPr>
                      <w:r w:rsidRPr="008D7717">
                        <w:rPr>
                          <w:w w:val="101"/>
                          <w:sz w:val="20"/>
                          <w:szCs w:val="20"/>
                        </w:rPr>
                        <w:t>Studentischer</w:t>
                      </w:r>
                      <w:r w:rsidR="00F50DC2">
                        <w:rPr>
                          <w:spacing w:val="22"/>
                          <w:w w:val="101"/>
                          <w:sz w:val="20"/>
                          <w:szCs w:val="20"/>
                        </w:rPr>
                        <w:t xml:space="preserve"> </w:t>
                      </w:r>
                      <w:r w:rsidRPr="008D7717">
                        <w:rPr>
                          <w:w w:val="101"/>
                          <w:sz w:val="20"/>
                          <w:szCs w:val="20"/>
                        </w:rPr>
                        <w:t>Akkreditierungspool</w:t>
                      </w:r>
                    </w:p>
                  </w:txbxContent>
                </v:textbox>
              </v:rect>
            </w:pict>
          </mc:Fallback>
        </mc:AlternateContent>
      </w:r>
      <w:r>
        <w:rPr>
          <w:rFonts w:ascii="Times New Roman" w:hAnsi="Times New Roman" w:cs="Times New Roman"/>
          <w:noProof/>
          <w:sz w:val="24"/>
          <w:szCs w:val="24"/>
          <w:lang w:val="fr-FR" w:eastAsia="fr-FR"/>
        </w:rPr>
        <mc:AlternateContent>
          <mc:Choice Requires="wps">
            <w:drawing>
              <wp:anchor distT="0" distB="0" distL="114300" distR="114300" simplePos="0" relativeHeight="253989888" behindDoc="0" locked="0" layoutInCell="1" allowOverlap="1" wp14:anchorId="5AD8F108" wp14:editId="1FED7037">
                <wp:simplePos x="0" y="0"/>
                <wp:positionH relativeFrom="column">
                  <wp:posOffset>3557270</wp:posOffset>
                </wp:positionH>
                <wp:positionV relativeFrom="paragraph">
                  <wp:posOffset>269240</wp:posOffset>
                </wp:positionV>
                <wp:extent cx="2232025" cy="153670"/>
                <wp:effectExtent l="0" t="0" r="0" b="0"/>
                <wp:wrapNone/>
                <wp:docPr id="24" name="Rechteck 24"/>
                <wp:cNvGraphicFramePr/>
                <a:graphic xmlns:a="http://schemas.openxmlformats.org/drawingml/2006/main">
                  <a:graphicData uri="http://schemas.microsoft.com/office/word/2010/wordprocessingShape">
                    <wps:wsp>
                      <wps:cNvSpPr/>
                      <wps:spPr>
                        <a:xfrm>
                          <a:off x="0" y="0"/>
                          <a:ext cx="2232025" cy="153670"/>
                        </a:xfrm>
                        <a:prstGeom prst="rect">
                          <a:avLst/>
                        </a:prstGeom>
                        <a:ln>
                          <a:noFill/>
                        </a:ln>
                      </wps:spPr>
                      <wps:txbx>
                        <w:txbxContent>
                          <w:p w14:paraId="10238642" w14:textId="77777777" w:rsidR="0003193D" w:rsidRPr="008D7717" w:rsidRDefault="0003193D" w:rsidP="0003193D">
                            <w:pPr>
                              <w:rPr>
                                <w:sz w:val="20"/>
                                <w:szCs w:val="20"/>
                              </w:rPr>
                            </w:pPr>
                            <w:r w:rsidRPr="008D7717">
                              <w:rPr>
                                <w:sz w:val="20"/>
                                <w:szCs w:val="20"/>
                              </w:rPr>
                              <w:t>c/o</w:t>
                            </w:r>
                            <w:r w:rsidRPr="008D7717">
                              <w:rPr>
                                <w:spacing w:val="21"/>
                                <w:sz w:val="20"/>
                                <w:szCs w:val="20"/>
                              </w:rPr>
                              <w:t xml:space="preserve"> </w:t>
                            </w:r>
                            <w:r w:rsidRPr="008D7717">
                              <w:rPr>
                                <w:sz w:val="20"/>
                                <w:szCs w:val="20"/>
                              </w:rPr>
                              <w:t>freier</w:t>
                            </w:r>
                            <w:r w:rsidRPr="008D7717">
                              <w:rPr>
                                <w:spacing w:val="22"/>
                                <w:sz w:val="20"/>
                                <w:szCs w:val="20"/>
                              </w:rPr>
                              <w:t xml:space="preserve"> </w:t>
                            </w:r>
                            <w:proofErr w:type="spellStart"/>
                            <w:r w:rsidRPr="008D7717">
                              <w:rPr>
                                <w:sz w:val="20"/>
                                <w:szCs w:val="20"/>
                              </w:rPr>
                              <w:t>zusammenschluss</w:t>
                            </w:r>
                            <w:proofErr w:type="spellEnd"/>
                            <w:r w:rsidRPr="008D7717">
                              <w:rPr>
                                <w:spacing w:val="21"/>
                                <w:sz w:val="20"/>
                                <w:szCs w:val="20"/>
                              </w:rPr>
                              <w:t xml:space="preserve"> </w:t>
                            </w:r>
                            <w:r w:rsidRPr="008D7717">
                              <w:rPr>
                                <w:sz w:val="20"/>
                                <w:szCs w:val="20"/>
                              </w:rPr>
                              <w:t>von</w:t>
                            </w:r>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hteck 24" o:spid="_x0000_s1032" style="position:absolute;left:0;text-align:left;margin-left:280.1pt;margin-top:21.2pt;width:175.75pt;height:12.1pt;z-index:2539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" filled="f" stroked="f">
                <v:textbox inset="0,0,0,0">
                  <w:txbxContent>
                    <w:p w14:paraId="10238642" w14:textId="77777777" w:rsidR="0003193D" w:rsidRPr="008D7717" w:rsidRDefault="0003193D" w:rsidP="0003193D">
                      <w:pPr>
                        <w:rPr>
                          <w:sz w:val="20"/>
                          <w:szCs w:val="20"/>
                        </w:rPr>
                      </w:pPr>
                      <w:r w:rsidRPr="008D7717">
                        <w:rPr>
                          <w:sz w:val="20"/>
                          <w:szCs w:val="20"/>
                        </w:rPr>
                        <w:t>c/o</w:t>
                      </w:r>
                      <w:r w:rsidRPr="008D7717">
                        <w:rPr>
                          <w:spacing w:val="21"/>
                          <w:sz w:val="20"/>
                          <w:szCs w:val="20"/>
                        </w:rPr>
                        <w:t xml:space="preserve"> </w:t>
                      </w:r>
                      <w:r w:rsidRPr="008D7717">
                        <w:rPr>
                          <w:sz w:val="20"/>
                          <w:szCs w:val="20"/>
                        </w:rPr>
                        <w:t>freier</w:t>
                      </w:r>
                      <w:r w:rsidRPr="008D7717">
                        <w:rPr>
                          <w:spacing w:val="22"/>
                          <w:sz w:val="20"/>
                          <w:szCs w:val="20"/>
                        </w:rPr>
                        <w:t xml:space="preserve"> </w:t>
                      </w:r>
                      <w:proofErr w:type="spellStart"/>
                      <w:r w:rsidRPr="008D7717">
                        <w:rPr>
                          <w:sz w:val="20"/>
                          <w:szCs w:val="20"/>
                        </w:rPr>
                        <w:t>zusammenschluss</w:t>
                      </w:r>
                      <w:proofErr w:type="spellEnd"/>
                      <w:r w:rsidRPr="008D7717">
                        <w:rPr>
                          <w:spacing w:val="21"/>
                          <w:sz w:val="20"/>
                          <w:szCs w:val="20"/>
                        </w:rPr>
                        <w:t xml:space="preserve"> </w:t>
                      </w:r>
                      <w:r w:rsidRPr="008D7717">
                        <w:rPr>
                          <w:sz w:val="20"/>
                          <w:szCs w:val="20"/>
                        </w:rPr>
                        <w:t>von</w:t>
                      </w:r>
                    </w:p>
                  </w:txbxContent>
                </v:textbox>
              </v:rect>
            </w:pict>
          </mc:Fallback>
        </mc:AlternateContent>
      </w:r>
    </w:p>
    <w:p w14:paraId="0D068408" w14:textId="03340E96" w:rsidR="00FF5746" w:rsidRDefault="00FF5746" w:rsidP="00FF5746">
      <w:pPr>
        <w:spacing w:after="0"/>
        <w:jc w:val="both"/>
        <w:rPr>
          <w:rFonts w:cstheme="minorHAnsi"/>
          <w:bCs/>
        </w:rPr>
      </w:pPr>
      <w:r w:rsidRPr="00FF5746">
        <w:rPr>
          <w:rFonts w:cstheme="minorHAnsi"/>
          <w:bCs/>
        </w:rPr>
        <w:t xml:space="preserve"> </w:t>
      </w:r>
    </w:p>
    <w:p w14:paraId="64C0BD3B" w14:textId="7F203368" w:rsidR="005761F2" w:rsidRDefault="00F50DC2" w:rsidP="00FF5746">
      <w:pPr>
        <w:spacing w:after="0"/>
        <w:jc w:val="both"/>
        <w:rPr>
          <w:rFonts w:cstheme="minorHAnsi"/>
          <w:bCs/>
        </w:rPr>
      </w:pPr>
      <w:r>
        <w:rPr>
          <w:noProof/>
          <w:lang w:val="fr-FR" w:eastAsia="fr-FR"/>
        </w:rPr>
        <mc:AlternateContent>
          <mc:Choice Requires="wps">
            <w:drawing>
              <wp:anchor distT="0" distB="0" distL="114300" distR="114300" simplePos="0" relativeHeight="251663360" behindDoc="0" locked="0" layoutInCell="1" allowOverlap="1" wp14:anchorId="1BFAACBB" wp14:editId="56E18AEE">
                <wp:simplePos x="0" y="0"/>
                <wp:positionH relativeFrom="column">
                  <wp:posOffset>3562350</wp:posOffset>
                </wp:positionH>
                <wp:positionV relativeFrom="paragraph">
                  <wp:posOffset>119380</wp:posOffset>
                </wp:positionV>
                <wp:extent cx="1820545" cy="153670"/>
                <wp:effectExtent l="0" t="0" r="0" b="0"/>
                <wp:wrapNone/>
                <wp:docPr id="5" name="Rechteck 5"/>
                <wp:cNvGraphicFramePr/>
                <a:graphic xmlns:a="http://schemas.openxmlformats.org/drawingml/2006/main">
                  <a:graphicData uri="http://schemas.microsoft.com/office/word/2010/wordprocessingShape">
                    <wps:wsp>
                      <wps:cNvSpPr/>
                      <wps:spPr>
                        <a:xfrm>
                          <a:off x="0" y="0"/>
                          <a:ext cx="1820545" cy="153670"/>
                        </a:xfrm>
                        <a:prstGeom prst="rect">
                          <a:avLst/>
                        </a:prstGeom>
                        <a:ln>
                          <a:noFill/>
                        </a:ln>
                      </wps:spPr>
                      <wps:txbx>
                        <w:txbxContent>
                          <w:p w14:paraId="7B478BD8" w14:textId="77777777" w:rsidR="00932AA3" w:rsidRDefault="00932AA3" w:rsidP="00932AA3">
                            <w:pPr>
                              <w:rPr>
                                <w:sz w:val="20"/>
                                <w:szCs w:val="20"/>
                              </w:rPr>
                            </w:pPr>
                            <w:proofErr w:type="spellStart"/>
                            <w:r>
                              <w:rPr>
                                <w:w w:val="101"/>
                                <w:sz w:val="20"/>
                                <w:szCs w:val="20"/>
                              </w:rPr>
                              <w:t>studentInnenschaften</w:t>
                            </w:r>
                            <w:proofErr w:type="spellEnd"/>
                            <w:r>
                              <w:rPr>
                                <w:spacing w:val="21"/>
                                <w:w w:val="101"/>
                                <w:sz w:val="20"/>
                                <w:szCs w:val="20"/>
                              </w:rPr>
                              <w:t xml:space="preserve"> </w:t>
                            </w:r>
                            <w:r>
                              <w:rPr>
                                <w:w w:val="101"/>
                                <w:sz w:val="20"/>
                                <w:szCs w:val="20"/>
                              </w:rPr>
                              <w:t>e.V.</w:t>
                            </w:r>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hteck 5" o:spid="_x0000_s1033" style="position:absolute;left:0;text-align:left;margin-left:280.5pt;margin-top:9.4pt;width:143.35pt;height:1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" filled="f" stroked="f">
                <v:textbox inset="0,0,0,0">
                  <w:txbxContent>
                    <w:p w14:paraId="7B478BD8" w14:textId="77777777" w:rsidR="00932AA3" w:rsidRDefault="00932AA3" w:rsidP="00932AA3">
                      <w:pPr>
                        <w:rPr>
                          <w:sz w:val="20"/>
                          <w:szCs w:val="20"/>
                        </w:rPr>
                      </w:pPr>
                      <w:proofErr w:type="spellStart"/>
                      <w:r>
                        <w:rPr>
                          <w:w w:val="101"/>
                          <w:sz w:val="20"/>
                          <w:szCs w:val="20"/>
                        </w:rPr>
                        <w:t>studentInnenschaften</w:t>
                      </w:r>
                      <w:proofErr w:type="spellEnd"/>
                      <w:r>
                        <w:rPr>
                          <w:spacing w:val="21"/>
                          <w:w w:val="101"/>
                          <w:sz w:val="20"/>
                          <w:szCs w:val="20"/>
                        </w:rPr>
                        <w:t xml:space="preserve"> </w:t>
                      </w:r>
                      <w:r>
                        <w:rPr>
                          <w:w w:val="101"/>
                          <w:sz w:val="20"/>
                          <w:szCs w:val="20"/>
                        </w:rPr>
                        <w:t>e.V.</w:t>
                      </w:r>
                    </w:p>
                  </w:txbxContent>
                </v:textbox>
              </v:rect>
            </w:pict>
          </mc:Fallback>
        </mc:AlternateContent>
      </w:r>
    </w:p>
    <w:p w14:paraId="1501F6C2" w14:textId="77777777" w:rsidR="005761F2" w:rsidRDefault="005761F2" w:rsidP="00FF5746">
      <w:pPr>
        <w:spacing w:after="0"/>
        <w:jc w:val="both"/>
        <w:rPr>
          <w:rFonts w:cstheme="minorHAnsi"/>
          <w:bCs/>
        </w:rPr>
      </w:pPr>
    </w:p>
    <w:p w14:paraId="42D63AE4" w14:textId="49F013AE" w:rsidR="00932AA3" w:rsidRDefault="00932AA3" w:rsidP="00FF5746">
      <w:pPr>
        <w:spacing w:after="0"/>
        <w:jc w:val="both"/>
        <w:rPr>
          <w:rFonts w:cstheme="minorHAnsi"/>
          <w:bCs/>
        </w:rPr>
      </w:pPr>
    </w:p>
    <w:p w14:paraId="2F9E12B3" w14:textId="1A2FDFAB" w:rsidR="00932AA3" w:rsidRDefault="00F50DC2" w:rsidP="00932AA3">
      <w:pPr>
        <w:spacing w:after="0"/>
        <w:jc w:val="both"/>
        <w:rPr>
          <w:rFonts w:cstheme="minorHAnsi"/>
          <w:bCs/>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657216" behindDoc="0" locked="0" layoutInCell="1" allowOverlap="1" wp14:anchorId="63AEF1ED" wp14:editId="39A4545A">
                <wp:simplePos x="0" y="0"/>
                <wp:positionH relativeFrom="column">
                  <wp:posOffset>3969385</wp:posOffset>
                </wp:positionH>
                <wp:positionV relativeFrom="paragraph">
                  <wp:posOffset>111125</wp:posOffset>
                </wp:positionV>
                <wp:extent cx="1466850" cy="153670"/>
                <wp:effectExtent l="0" t="0" r="0" b="0"/>
                <wp:wrapNone/>
                <wp:docPr id="19" name="Rechteck 19"/>
                <wp:cNvGraphicFramePr/>
                <a:graphic xmlns:a="http://schemas.openxmlformats.org/drawingml/2006/main">
                  <a:graphicData uri="http://schemas.microsoft.com/office/word/2010/wordprocessingShape">
                    <wps:wsp>
                      <wps:cNvSpPr/>
                      <wps:spPr>
                        <a:xfrm>
                          <a:off x="0" y="0"/>
                          <a:ext cx="1466850" cy="153670"/>
                        </a:xfrm>
                        <a:prstGeom prst="rect">
                          <a:avLst/>
                        </a:prstGeom>
                        <a:ln>
                          <a:noFill/>
                        </a:ln>
                      </wps:spPr>
                      <wps:txbx>
                        <w:txbxContent>
                          <w:p w14:paraId="687159E3" w14:textId="77777777" w:rsidR="0003193D" w:rsidRPr="008D7717" w:rsidRDefault="0003193D" w:rsidP="0003193D">
                            <w:pPr>
                              <w:rPr>
                                <w:sz w:val="20"/>
                                <w:szCs w:val="20"/>
                              </w:rPr>
                            </w:pPr>
                            <w:r w:rsidRPr="008D7717">
                              <w:rPr>
                                <w:w w:val="104"/>
                                <w:sz w:val="20"/>
                                <w:szCs w:val="20"/>
                              </w:rPr>
                              <w:t>+49(0)30</w:t>
                            </w:r>
                            <w:r w:rsidRPr="008D7717">
                              <w:rPr>
                                <w:spacing w:val="22"/>
                                <w:w w:val="104"/>
                                <w:sz w:val="20"/>
                                <w:szCs w:val="20"/>
                              </w:rPr>
                              <w:t xml:space="preserve"> </w:t>
                            </w:r>
                            <w:r w:rsidRPr="008D7717">
                              <w:rPr>
                                <w:w w:val="104"/>
                                <w:sz w:val="20"/>
                                <w:szCs w:val="20"/>
                              </w:rPr>
                              <w:t>2787</w:t>
                            </w:r>
                            <w:r w:rsidRPr="008D7717">
                              <w:rPr>
                                <w:spacing w:val="21"/>
                                <w:w w:val="104"/>
                                <w:sz w:val="20"/>
                                <w:szCs w:val="20"/>
                              </w:rPr>
                              <w:t xml:space="preserve"> </w:t>
                            </w:r>
                            <w:r w:rsidRPr="008D7717">
                              <w:rPr>
                                <w:w w:val="104"/>
                                <w:sz w:val="20"/>
                                <w:szCs w:val="20"/>
                              </w:rPr>
                              <w:t>4096</w:t>
                            </w:r>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hteck 19" o:spid="_x0000_s1034" style="position:absolute;left:0;text-align:left;margin-left:312.55pt;margin-top:8.75pt;width:115.5pt;height:1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" filled="f" stroked="f">
                <v:textbox inset="0,0,0,0">
                  <w:txbxContent>
                    <w:p w14:paraId="687159E3" w14:textId="77777777" w:rsidR="0003193D" w:rsidRPr="008D7717" w:rsidRDefault="0003193D" w:rsidP="0003193D">
                      <w:pPr>
                        <w:rPr>
                          <w:sz w:val="20"/>
                          <w:szCs w:val="20"/>
                        </w:rPr>
                      </w:pPr>
                      <w:r w:rsidRPr="008D7717">
                        <w:rPr>
                          <w:w w:val="104"/>
                          <w:sz w:val="20"/>
                          <w:szCs w:val="20"/>
                        </w:rPr>
                        <w:t>+49(0)30</w:t>
                      </w:r>
                      <w:r w:rsidRPr="008D7717">
                        <w:rPr>
                          <w:spacing w:val="22"/>
                          <w:w w:val="104"/>
                          <w:sz w:val="20"/>
                          <w:szCs w:val="20"/>
                        </w:rPr>
                        <w:t xml:space="preserve"> </w:t>
                      </w:r>
                      <w:r w:rsidRPr="008D7717">
                        <w:rPr>
                          <w:w w:val="104"/>
                          <w:sz w:val="20"/>
                          <w:szCs w:val="20"/>
                        </w:rPr>
                        <w:t>2787</w:t>
                      </w:r>
                      <w:r w:rsidRPr="008D7717">
                        <w:rPr>
                          <w:spacing w:val="21"/>
                          <w:w w:val="104"/>
                          <w:sz w:val="20"/>
                          <w:szCs w:val="20"/>
                        </w:rPr>
                        <w:t xml:space="preserve"> </w:t>
                      </w:r>
                      <w:r w:rsidRPr="008D7717">
                        <w:rPr>
                          <w:w w:val="104"/>
                          <w:sz w:val="20"/>
                          <w:szCs w:val="20"/>
                        </w:rPr>
                        <w:t>4096</w:t>
                      </w:r>
                    </w:p>
                  </w:txbxContent>
                </v:textbox>
              </v:rect>
            </w:pict>
          </mc:Fallback>
        </mc:AlternateContent>
      </w:r>
    </w:p>
    <w:p w14:paraId="04D8861F" w14:textId="24C152F6" w:rsidR="00473B47" w:rsidRDefault="00F50DC2" w:rsidP="00FF5746">
      <w:pPr>
        <w:spacing w:after="0"/>
        <w:jc w:val="both"/>
        <w:rPr>
          <w:rFonts w:cstheme="minorHAnsi"/>
          <w:bCs/>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659264" behindDoc="0" locked="0" layoutInCell="1" allowOverlap="1" wp14:anchorId="164EAF7C" wp14:editId="2798675C">
                <wp:simplePos x="0" y="0"/>
                <wp:positionH relativeFrom="column">
                  <wp:posOffset>3969385</wp:posOffset>
                </wp:positionH>
                <wp:positionV relativeFrom="paragraph">
                  <wp:posOffset>88265</wp:posOffset>
                </wp:positionV>
                <wp:extent cx="1466850" cy="153670"/>
                <wp:effectExtent l="0" t="0" r="0" b="0"/>
                <wp:wrapNone/>
                <wp:docPr id="20" name="Rechteck 20"/>
                <wp:cNvGraphicFramePr/>
                <a:graphic xmlns:a="http://schemas.openxmlformats.org/drawingml/2006/main">
                  <a:graphicData uri="http://schemas.microsoft.com/office/word/2010/wordprocessingShape">
                    <wps:wsp>
                      <wps:cNvSpPr/>
                      <wps:spPr>
                        <a:xfrm>
                          <a:off x="0" y="0"/>
                          <a:ext cx="1466850" cy="153670"/>
                        </a:xfrm>
                        <a:prstGeom prst="rect">
                          <a:avLst/>
                        </a:prstGeom>
                        <a:ln>
                          <a:noFill/>
                        </a:ln>
                      </wps:spPr>
                      <wps:txbx>
                        <w:txbxContent>
                          <w:p w14:paraId="35110173" w14:textId="77777777" w:rsidR="0003193D" w:rsidRPr="008D7717" w:rsidRDefault="0003193D" w:rsidP="0003193D">
                            <w:pPr>
                              <w:rPr>
                                <w:sz w:val="20"/>
                                <w:szCs w:val="20"/>
                              </w:rPr>
                            </w:pPr>
                            <w:r w:rsidRPr="008D7717">
                              <w:rPr>
                                <w:w w:val="104"/>
                                <w:sz w:val="20"/>
                                <w:szCs w:val="20"/>
                              </w:rPr>
                              <w:t>+49(0)30</w:t>
                            </w:r>
                            <w:r w:rsidRPr="008D7717">
                              <w:rPr>
                                <w:spacing w:val="21"/>
                                <w:w w:val="104"/>
                                <w:sz w:val="20"/>
                                <w:szCs w:val="20"/>
                              </w:rPr>
                              <w:t xml:space="preserve"> </w:t>
                            </w:r>
                            <w:r w:rsidRPr="008D7717">
                              <w:rPr>
                                <w:w w:val="104"/>
                                <w:sz w:val="20"/>
                                <w:szCs w:val="20"/>
                              </w:rPr>
                              <w:t>2759</w:t>
                            </w:r>
                            <w:r w:rsidRPr="008D7717">
                              <w:rPr>
                                <w:spacing w:val="21"/>
                                <w:w w:val="104"/>
                                <w:sz w:val="20"/>
                                <w:szCs w:val="20"/>
                              </w:rPr>
                              <w:t xml:space="preserve"> </w:t>
                            </w:r>
                            <w:r w:rsidRPr="008D7717">
                              <w:rPr>
                                <w:w w:val="104"/>
                                <w:sz w:val="20"/>
                                <w:szCs w:val="20"/>
                              </w:rPr>
                              <w:t>6163</w:t>
                            </w:r>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hteck 20" o:spid="_x0000_s1035" style="position:absolute;left:0;text-align:left;margin-left:312.55pt;margin-top:6.95pt;width:115.5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" filled="f" stroked="f">
                <v:textbox inset="0,0,0,0">
                  <w:txbxContent>
                    <w:p w14:paraId="35110173" w14:textId="77777777" w:rsidR="0003193D" w:rsidRPr="008D7717" w:rsidRDefault="0003193D" w:rsidP="0003193D">
                      <w:pPr>
                        <w:rPr>
                          <w:sz w:val="20"/>
                          <w:szCs w:val="20"/>
                        </w:rPr>
                      </w:pPr>
                      <w:r w:rsidRPr="008D7717">
                        <w:rPr>
                          <w:w w:val="104"/>
                          <w:sz w:val="20"/>
                          <w:szCs w:val="20"/>
                        </w:rPr>
                        <w:t>+49(0)30</w:t>
                      </w:r>
                      <w:r w:rsidRPr="008D7717">
                        <w:rPr>
                          <w:spacing w:val="21"/>
                          <w:w w:val="104"/>
                          <w:sz w:val="20"/>
                          <w:szCs w:val="20"/>
                        </w:rPr>
                        <w:t xml:space="preserve"> </w:t>
                      </w:r>
                      <w:r w:rsidRPr="008D7717">
                        <w:rPr>
                          <w:w w:val="104"/>
                          <w:sz w:val="20"/>
                          <w:szCs w:val="20"/>
                        </w:rPr>
                        <w:t>2759</w:t>
                      </w:r>
                      <w:r w:rsidRPr="008D7717">
                        <w:rPr>
                          <w:spacing w:val="21"/>
                          <w:w w:val="104"/>
                          <w:sz w:val="20"/>
                          <w:szCs w:val="20"/>
                        </w:rPr>
                        <w:t xml:space="preserve"> </w:t>
                      </w:r>
                      <w:r w:rsidRPr="008D7717">
                        <w:rPr>
                          <w:w w:val="104"/>
                          <w:sz w:val="20"/>
                          <w:szCs w:val="20"/>
                        </w:rPr>
                        <w:t>6163</w:t>
                      </w:r>
                    </w:p>
                  </w:txbxContent>
                </v:textbox>
              </v:rect>
            </w:pict>
          </mc:Fallback>
        </mc:AlternateContent>
      </w:r>
    </w:p>
    <w:p w14:paraId="1DAB7FFC" w14:textId="1F1729E5" w:rsidR="00FF5746" w:rsidRPr="00FF5746" w:rsidRDefault="00F50DC2" w:rsidP="00932AA3">
      <w:pPr>
        <w:jc w:val="both"/>
        <w:rPr>
          <w:rFonts w:cstheme="minorHAnsi"/>
          <w:bCs/>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655168" behindDoc="0" locked="0" layoutInCell="1" allowOverlap="1" wp14:anchorId="65688464" wp14:editId="56AEFA73">
                <wp:simplePos x="0" y="0"/>
                <wp:positionH relativeFrom="column">
                  <wp:posOffset>3969385</wp:posOffset>
                </wp:positionH>
                <wp:positionV relativeFrom="paragraph">
                  <wp:posOffset>161290</wp:posOffset>
                </wp:positionV>
                <wp:extent cx="1991995" cy="153670"/>
                <wp:effectExtent l="0" t="0" r="0" b="0"/>
                <wp:wrapNone/>
                <wp:docPr id="17" name="Rechteck 17"/>
                <wp:cNvGraphicFramePr/>
                <a:graphic xmlns:a="http://schemas.openxmlformats.org/drawingml/2006/main">
                  <a:graphicData uri="http://schemas.microsoft.com/office/word/2010/wordprocessingShape">
                    <wps:wsp>
                      <wps:cNvSpPr/>
                      <wps:spPr>
                        <a:xfrm>
                          <a:off x="0" y="0"/>
                          <a:ext cx="1991995" cy="153670"/>
                        </a:xfrm>
                        <a:prstGeom prst="rect">
                          <a:avLst/>
                        </a:prstGeom>
                        <a:ln>
                          <a:noFill/>
                        </a:ln>
                      </wps:spPr>
                      <wps:txbx>
                        <w:txbxContent>
                          <w:p w14:paraId="0BA3B103" w14:textId="6A76BB69" w:rsidR="0003193D" w:rsidRPr="008D7717" w:rsidRDefault="00F50DC2" w:rsidP="0003193D">
                            <w:pPr>
                              <w:rPr>
                                <w:sz w:val="20"/>
                                <w:szCs w:val="20"/>
                              </w:rPr>
                            </w:pPr>
                            <w:r>
                              <w:rPr>
                                <w:w w:val="98"/>
                                <w:sz w:val="20"/>
                                <w:szCs w:val="20"/>
                              </w:rPr>
                              <w:t>kasap</w:t>
                            </w:r>
                            <w:r w:rsidR="0003193D" w:rsidRPr="008D7717">
                              <w:rPr>
                                <w:w w:val="98"/>
                                <w:sz w:val="20"/>
                                <w:szCs w:val="20"/>
                              </w:rPr>
                              <w:t>@studentischer-pool.de</w:t>
                            </w:r>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hteck 17" o:spid="_x0000_s1036" style="position:absolute;left:0;text-align:left;margin-left:312.55pt;margin-top:12.7pt;width:156.85pt;height:1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" filled="f" stroked="f">
                <v:textbox inset="0,0,0,0">
                  <w:txbxContent>
                    <w:p w14:paraId="0BA3B103" w14:textId="6A76BB69" w:rsidR="0003193D" w:rsidRPr="008D7717" w:rsidRDefault="00F50DC2" w:rsidP="0003193D">
                      <w:pPr>
                        <w:rPr>
                          <w:sz w:val="20"/>
                          <w:szCs w:val="20"/>
                        </w:rPr>
                      </w:pPr>
                      <w:r>
                        <w:rPr>
                          <w:w w:val="98"/>
                          <w:sz w:val="20"/>
                          <w:szCs w:val="20"/>
                        </w:rPr>
                        <w:t>kasap</w:t>
                      </w:r>
                      <w:r w:rsidR="0003193D" w:rsidRPr="008D7717">
                        <w:rPr>
                          <w:w w:val="98"/>
                          <w:sz w:val="20"/>
                          <w:szCs w:val="20"/>
                        </w:rPr>
                        <w:t>@studentischer-pool.de</w:t>
                      </w:r>
                    </w:p>
                  </w:txbxContent>
                </v:textbox>
              </v:rect>
            </w:pict>
          </mc:Fallback>
        </mc:AlternateContent>
      </w:r>
    </w:p>
    <w:p w14:paraId="3F471C14" w14:textId="77777777" w:rsidR="00F50DC2" w:rsidRDefault="00F50DC2" w:rsidP="00F50DC2">
      <w:pPr>
        <w:autoSpaceDE w:val="0"/>
        <w:autoSpaceDN w:val="0"/>
        <w:adjustRightInd w:val="0"/>
        <w:spacing w:after="0" w:line="240" w:lineRule="auto"/>
        <w:rPr>
          <w:rFonts w:ascii="LiberationSans-Bold" w:hAnsi="LiberationSans-Bold" w:cs="LiberationSans-Bold"/>
          <w:b/>
          <w:bCs/>
          <w:color w:val="000000"/>
          <w:sz w:val="48"/>
          <w:szCs w:val="48"/>
        </w:rPr>
      </w:pPr>
    </w:p>
    <w:p w14:paraId="727EB975" w14:textId="77777777" w:rsidR="00F50DC2" w:rsidRPr="00F50DC2" w:rsidRDefault="00F50DC2" w:rsidP="00F50DC2">
      <w:pPr>
        <w:autoSpaceDE w:val="0"/>
        <w:autoSpaceDN w:val="0"/>
        <w:adjustRightInd w:val="0"/>
        <w:spacing w:after="0" w:line="240" w:lineRule="auto"/>
        <w:rPr>
          <w:rFonts w:cstheme="minorHAnsi"/>
          <w:b/>
          <w:bCs/>
          <w:color w:val="000000"/>
          <w:sz w:val="44"/>
          <w:szCs w:val="48"/>
        </w:rPr>
      </w:pPr>
      <w:r w:rsidRPr="00F50DC2">
        <w:rPr>
          <w:rFonts w:cstheme="minorHAnsi"/>
          <w:b/>
          <w:bCs/>
          <w:color w:val="000000"/>
          <w:sz w:val="44"/>
          <w:szCs w:val="48"/>
        </w:rPr>
        <w:t xml:space="preserve">Studentisches Mitglied für den </w:t>
      </w:r>
    </w:p>
    <w:p w14:paraId="76A93D05" w14:textId="029DA356" w:rsidR="00F50DC2" w:rsidRPr="00F50DC2" w:rsidRDefault="00F50DC2" w:rsidP="00F50DC2">
      <w:pPr>
        <w:autoSpaceDE w:val="0"/>
        <w:autoSpaceDN w:val="0"/>
        <w:adjustRightInd w:val="0"/>
        <w:spacing w:after="0" w:line="240" w:lineRule="auto"/>
        <w:rPr>
          <w:rFonts w:cstheme="minorHAnsi"/>
          <w:b/>
          <w:bCs/>
          <w:color w:val="000000"/>
          <w:sz w:val="44"/>
          <w:szCs w:val="48"/>
        </w:rPr>
      </w:pPr>
      <w:r w:rsidRPr="00F50DC2">
        <w:rPr>
          <w:rFonts w:cstheme="minorHAnsi"/>
          <w:b/>
          <w:bCs/>
          <w:color w:val="000000"/>
          <w:sz w:val="44"/>
          <w:szCs w:val="48"/>
        </w:rPr>
        <w:t>Akkreditierungsrat gesucht</w:t>
      </w:r>
    </w:p>
    <w:p w14:paraId="5596D1A4" w14:textId="77777777" w:rsidR="00F50DC2" w:rsidRPr="00BA0814" w:rsidRDefault="00F50DC2" w:rsidP="00F50DC2">
      <w:pPr>
        <w:autoSpaceDE w:val="0"/>
        <w:autoSpaceDN w:val="0"/>
        <w:adjustRightInd w:val="0"/>
        <w:spacing w:after="0" w:line="276" w:lineRule="auto"/>
        <w:rPr>
          <w:rFonts w:ascii="LiberationSerif" w:hAnsi="LiberationSerif" w:cs="LiberationSerif"/>
          <w:color w:val="000000"/>
          <w:sz w:val="24"/>
          <w:szCs w:val="24"/>
        </w:rPr>
      </w:pPr>
    </w:p>
    <w:p w14:paraId="15F55EEA" w14:textId="77777777" w:rsidR="00F50DC2" w:rsidRPr="00F50DC2" w:rsidRDefault="00F50DC2" w:rsidP="00F50DC2">
      <w:pPr>
        <w:autoSpaceDE w:val="0"/>
        <w:autoSpaceDN w:val="0"/>
        <w:adjustRightInd w:val="0"/>
        <w:spacing w:after="240" w:line="276" w:lineRule="auto"/>
        <w:jc w:val="both"/>
        <w:rPr>
          <w:rFonts w:cstheme="minorHAnsi"/>
          <w:color w:val="000000"/>
          <w:sz w:val="24"/>
          <w:szCs w:val="24"/>
        </w:rPr>
      </w:pPr>
      <w:r w:rsidRPr="00F50DC2">
        <w:rPr>
          <w:rFonts w:cstheme="minorHAnsi"/>
          <w:color w:val="000000"/>
          <w:sz w:val="24"/>
          <w:szCs w:val="24"/>
        </w:rPr>
        <w:t>Aufgrund der aktuellen Entwicklung, sucht der studentische Pool eine*n Vertreter*in für die Position der Studierenden im Akkreditierungsrat. Der Vorschlag wird durch das Poo</w:t>
      </w:r>
      <w:r w:rsidRPr="00F50DC2">
        <w:rPr>
          <w:rFonts w:cstheme="minorHAnsi"/>
          <w:color w:val="000000"/>
          <w:sz w:val="24"/>
          <w:szCs w:val="24"/>
        </w:rPr>
        <w:t>l</w:t>
      </w:r>
      <w:r w:rsidRPr="00F50DC2">
        <w:rPr>
          <w:rFonts w:cstheme="minorHAnsi"/>
          <w:color w:val="000000"/>
          <w:sz w:val="24"/>
          <w:szCs w:val="24"/>
        </w:rPr>
        <w:t>vernetzungstreffen (PVT) gewählt. Geplant ist eine Wahl im Anschluss an das nächste dig</w:t>
      </w:r>
      <w:r w:rsidRPr="00F50DC2">
        <w:rPr>
          <w:rFonts w:cstheme="minorHAnsi"/>
          <w:color w:val="000000"/>
          <w:sz w:val="24"/>
          <w:szCs w:val="24"/>
        </w:rPr>
        <w:t>i</w:t>
      </w:r>
      <w:r w:rsidRPr="00F50DC2">
        <w:rPr>
          <w:rFonts w:cstheme="minorHAnsi"/>
          <w:color w:val="000000"/>
          <w:sz w:val="24"/>
          <w:szCs w:val="24"/>
        </w:rPr>
        <w:t>tale PVT am 30. Januar 2021. Das PVT nominiert die studentischen Ratsmitglieder nach Möglichkeit geschlechterquotiert und mit Rücksicht auf eine gleichmäßige Vertretung der Hochschultypen. Aus diesem Grund werden nachdrücklich nicht-männliche Studierende, die nicht an einer Universität studieren, zur Bewerbung ermuntert.</w:t>
      </w:r>
    </w:p>
    <w:p w14:paraId="014704CA" w14:textId="77777777" w:rsidR="00F50DC2" w:rsidRPr="00F50DC2" w:rsidRDefault="00F50DC2" w:rsidP="00F50DC2">
      <w:pPr>
        <w:autoSpaceDE w:val="0"/>
        <w:autoSpaceDN w:val="0"/>
        <w:adjustRightInd w:val="0"/>
        <w:spacing w:after="0" w:line="276" w:lineRule="auto"/>
        <w:jc w:val="both"/>
        <w:rPr>
          <w:rFonts w:cstheme="minorHAnsi"/>
          <w:b/>
          <w:color w:val="000000"/>
          <w:sz w:val="24"/>
          <w:szCs w:val="24"/>
        </w:rPr>
      </w:pPr>
      <w:r w:rsidRPr="00F50DC2">
        <w:rPr>
          <w:rFonts w:cstheme="minorHAnsi"/>
          <w:b/>
          <w:color w:val="000000"/>
          <w:sz w:val="24"/>
          <w:szCs w:val="24"/>
        </w:rPr>
        <w:t>Worum geht es?</w:t>
      </w:r>
    </w:p>
    <w:p w14:paraId="1C8F5B54" w14:textId="77777777" w:rsidR="00F50DC2" w:rsidRPr="00F50DC2" w:rsidRDefault="00F50DC2" w:rsidP="00F50DC2">
      <w:pPr>
        <w:autoSpaceDE w:val="0"/>
        <w:autoSpaceDN w:val="0"/>
        <w:adjustRightInd w:val="0"/>
        <w:spacing w:before="240" w:after="0" w:line="276" w:lineRule="auto"/>
        <w:jc w:val="both"/>
        <w:rPr>
          <w:rFonts w:cstheme="minorHAnsi"/>
          <w:color w:val="000000"/>
          <w:sz w:val="24"/>
          <w:szCs w:val="24"/>
        </w:rPr>
      </w:pPr>
      <w:r w:rsidRPr="00F50DC2">
        <w:rPr>
          <w:rFonts w:cstheme="minorHAnsi"/>
          <w:color w:val="000000"/>
          <w:sz w:val="24"/>
          <w:szCs w:val="24"/>
        </w:rPr>
        <w:t>Die Stiftung zur Akkreditierung von Studiengängen in Deutschland hat den gesetzlichen Auftrag, das System der Qualitätssicherung in Studium und Lehre durch Akkreditierung von Studiengängen zu organisieren. Der Akkreditierungsrat wird von der Kultusministerkonf</w:t>
      </w:r>
      <w:r w:rsidRPr="00F50DC2">
        <w:rPr>
          <w:rFonts w:cstheme="minorHAnsi"/>
          <w:color w:val="000000"/>
          <w:sz w:val="24"/>
          <w:szCs w:val="24"/>
        </w:rPr>
        <w:t>e</w:t>
      </w:r>
      <w:r w:rsidRPr="00F50DC2">
        <w:rPr>
          <w:rFonts w:cstheme="minorHAnsi"/>
          <w:color w:val="000000"/>
          <w:sz w:val="24"/>
          <w:szCs w:val="24"/>
        </w:rPr>
        <w:t>renz [sic!] (KMK) und Hochschulrektorenkonferenz [sic!] (HRK) eingesetzt.</w:t>
      </w:r>
    </w:p>
    <w:p w14:paraId="42AF63DB" w14:textId="77777777" w:rsidR="00F50DC2" w:rsidRPr="00F50DC2" w:rsidRDefault="00F50DC2" w:rsidP="00F50DC2">
      <w:pPr>
        <w:autoSpaceDE w:val="0"/>
        <w:autoSpaceDN w:val="0"/>
        <w:adjustRightInd w:val="0"/>
        <w:spacing w:after="120" w:line="276" w:lineRule="auto"/>
        <w:jc w:val="both"/>
        <w:rPr>
          <w:rFonts w:cstheme="minorHAnsi"/>
          <w:color w:val="000000"/>
          <w:sz w:val="24"/>
          <w:szCs w:val="24"/>
        </w:rPr>
      </w:pPr>
      <w:r w:rsidRPr="00F50DC2">
        <w:rPr>
          <w:rFonts w:cstheme="minorHAnsi"/>
          <w:color w:val="000000"/>
          <w:sz w:val="24"/>
          <w:szCs w:val="24"/>
        </w:rPr>
        <w:t xml:space="preserve">Im AR sind Vertreter*innen der Hochschulen, der Länder, der </w:t>
      </w:r>
      <w:proofErr w:type="spellStart"/>
      <w:r w:rsidRPr="00F50DC2">
        <w:rPr>
          <w:rFonts w:cstheme="minorHAnsi"/>
          <w:color w:val="000000"/>
          <w:sz w:val="24"/>
          <w:szCs w:val="24"/>
        </w:rPr>
        <w:t>Arbeitgebenden</w:t>
      </w:r>
      <w:proofErr w:type="spellEnd"/>
      <w:r w:rsidRPr="00F50DC2">
        <w:rPr>
          <w:rFonts w:cstheme="minorHAnsi"/>
          <w:color w:val="000000"/>
          <w:sz w:val="24"/>
          <w:szCs w:val="24"/>
        </w:rPr>
        <w:t xml:space="preserve">, der </w:t>
      </w:r>
      <w:proofErr w:type="spellStart"/>
      <w:r w:rsidRPr="00F50DC2">
        <w:rPr>
          <w:rFonts w:cstheme="minorHAnsi"/>
          <w:color w:val="000000"/>
          <w:sz w:val="24"/>
          <w:szCs w:val="24"/>
        </w:rPr>
        <w:t>Arbei</w:t>
      </w:r>
      <w:r w:rsidRPr="00F50DC2">
        <w:rPr>
          <w:rFonts w:cstheme="minorHAnsi"/>
          <w:color w:val="000000"/>
          <w:sz w:val="24"/>
          <w:szCs w:val="24"/>
        </w:rPr>
        <w:t>t</w:t>
      </w:r>
      <w:r w:rsidRPr="00F50DC2">
        <w:rPr>
          <w:rFonts w:cstheme="minorHAnsi"/>
          <w:color w:val="000000"/>
          <w:sz w:val="24"/>
          <w:szCs w:val="24"/>
        </w:rPr>
        <w:t>nehmenden</w:t>
      </w:r>
      <w:proofErr w:type="spellEnd"/>
      <w:r w:rsidRPr="00F50DC2">
        <w:rPr>
          <w:rFonts w:cstheme="minorHAnsi"/>
          <w:color w:val="000000"/>
          <w:sz w:val="24"/>
          <w:szCs w:val="24"/>
        </w:rPr>
        <w:t>, der Studierenden sowie internationale Expert*innen Mitglied. Weitere Pers</w:t>
      </w:r>
      <w:r w:rsidRPr="00F50DC2">
        <w:rPr>
          <w:rFonts w:cstheme="minorHAnsi"/>
          <w:color w:val="000000"/>
          <w:sz w:val="24"/>
          <w:szCs w:val="24"/>
        </w:rPr>
        <w:t>o</w:t>
      </w:r>
      <w:r w:rsidRPr="00F50DC2">
        <w:rPr>
          <w:rFonts w:cstheme="minorHAnsi"/>
          <w:color w:val="000000"/>
          <w:sz w:val="24"/>
          <w:szCs w:val="24"/>
        </w:rPr>
        <w:t xml:space="preserve">nen, wie Vertreter*innen der Agenturen, der HRK und der privaten Hochschulen gehören dem Rat in beratender Funktion an. Die Amtszeit für die studentischen Vertreter*innen beträgt zwei Jahre. </w:t>
      </w:r>
    </w:p>
    <w:p w14:paraId="5D96B2B1" w14:textId="2D77C033" w:rsidR="00F50DC2" w:rsidRDefault="00F50DC2" w:rsidP="00F50DC2">
      <w:pPr>
        <w:autoSpaceDE w:val="0"/>
        <w:autoSpaceDN w:val="0"/>
        <w:adjustRightInd w:val="0"/>
        <w:spacing w:after="240" w:line="276" w:lineRule="auto"/>
        <w:jc w:val="both"/>
        <w:rPr>
          <w:rFonts w:cstheme="minorHAnsi"/>
          <w:color w:val="000000"/>
          <w:sz w:val="24"/>
          <w:szCs w:val="24"/>
        </w:rPr>
      </w:pPr>
      <w:r w:rsidRPr="00F50DC2">
        <w:rPr>
          <w:rFonts w:cstheme="minorHAnsi"/>
          <w:color w:val="000000"/>
          <w:sz w:val="24"/>
          <w:szCs w:val="24"/>
        </w:rPr>
        <w:t xml:space="preserve">Seit </w:t>
      </w:r>
      <w:r>
        <w:rPr>
          <w:rFonts w:cstheme="minorHAnsi"/>
          <w:color w:val="000000"/>
          <w:sz w:val="24"/>
          <w:szCs w:val="24"/>
        </w:rPr>
        <w:t xml:space="preserve">dem </w:t>
      </w:r>
      <w:r w:rsidRPr="00F50DC2">
        <w:rPr>
          <w:rFonts w:cstheme="minorHAnsi"/>
          <w:color w:val="000000"/>
          <w:sz w:val="24"/>
          <w:szCs w:val="24"/>
        </w:rPr>
        <w:t>1. Januar 2018 hat der Akkreditierungsrat die Aufgabe, Studiengänge und Hoc</w:t>
      </w:r>
      <w:r w:rsidRPr="00F50DC2">
        <w:rPr>
          <w:rFonts w:cstheme="minorHAnsi"/>
          <w:color w:val="000000"/>
          <w:sz w:val="24"/>
          <w:szCs w:val="24"/>
        </w:rPr>
        <w:t>h</w:t>
      </w:r>
      <w:r w:rsidRPr="00F50DC2">
        <w:rPr>
          <w:rFonts w:cstheme="minorHAnsi"/>
          <w:color w:val="000000"/>
          <w:sz w:val="24"/>
          <w:szCs w:val="24"/>
        </w:rPr>
        <w:t>schulen, denen das Siegel des deutschen Akkreditierungsrates verliehen werden soll, zu akkreditieren. Er fällt also auf Basis der von den Gutachter*innen und Agenturen verfassten Gutachten die Akkreditierungsentscheidung.</w:t>
      </w:r>
    </w:p>
    <w:p w14:paraId="795228A2" w14:textId="77777777" w:rsidR="00F50DC2" w:rsidRPr="00F50DC2" w:rsidRDefault="00F50DC2" w:rsidP="00F50DC2">
      <w:pPr>
        <w:autoSpaceDE w:val="0"/>
        <w:autoSpaceDN w:val="0"/>
        <w:adjustRightInd w:val="0"/>
        <w:spacing w:after="0" w:line="276" w:lineRule="auto"/>
        <w:jc w:val="both"/>
        <w:rPr>
          <w:rFonts w:cstheme="minorHAnsi"/>
          <w:b/>
          <w:color w:val="000000"/>
          <w:sz w:val="24"/>
          <w:szCs w:val="24"/>
        </w:rPr>
      </w:pPr>
      <w:r w:rsidRPr="00F50DC2">
        <w:rPr>
          <w:rFonts w:cstheme="minorHAnsi"/>
          <w:b/>
          <w:color w:val="000000"/>
          <w:sz w:val="24"/>
          <w:szCs w:val="24"/>
        </w:rPr>
        <w:t xml:space="preserve">Welche Erfahrungen solltest du haben? Was solltest du mitbringen? </w:t>
      </w:r>
    </w:p>
    <w:p w14:paraId="5FEDC41D" w14:textId="77777777" w:rsidR="00F50DC2" w:rsidRPr="00F50DC2" w:rsidRDefault="00F50DC2" w:rsidP="00F50DC2">
      <w:pPr>
        <w:autoSpaceDE w:val="0"/>
        <w:autoSpaceDN w:val="0"/>
        <w:adjustRightInd w:val="0"/>
        <w:spacing w:before="240" w:after="0" w:line="276" w:lineRule="auto"/>
        <w:jc w:val="both"/>
        <w:rPr>
          <w:rFonts w:cstheme="minorHAnsi"/>
          <w:color w:val="000000"/>
          <w:sz w:val="24"/>
          <w:szCs w:val="24"/>
        </w:rPr>
      </w:pPr>
      <w:r w:rsidRPr="00F50DC2">
        <w:rPr>
          <w:rFonts w:cstheme="minorHAnsi"/>
          <w:color w:val="000000"/>
          <w:sz w:val="24"/>
          <w:szCs w:val="24"/>
        </w:rPr>
        <w:t>Du solltest dich bereits hochschulpolitisch engagieren, Erfahrungen in der Arbeit der st</w:t>
      </w:r>
      <w:r w:rsidRPr="00F50DC2">
        <w:rPr>
          <w:rFonts w:cstheme="minorHAnsi"/>
          <w:color w:val="000000"/>
          <w:sz w:val="24"/>
          <w:szCs w:val="24"/>
        </w:rPr>
        <w:t>u</w:t>
      </w:r>
      <w:r w:rsidRPr="00F50DC2">
        <w:rPr>
          <w:rFonts w:cstheme="minorHAnsi"/>
          <w:color w:val="000000"/>
          <w:sz w:val="24"/>
          <w:szCs w:val="24"/>
        </w:rPr>
        <w:t>dentischen und akademischen Selbstverwaltung gesammelt haben, sowie dich mit dem Bologna-Prozess und der Weiterentwicklung von Studiengängen mit Bachelor- und Maste</w:t>
      </w:r>
      <w:r w:rsidRPr="00F50DC2">
        <w:rPr>
          <w:rFonts w:cstheme="minorHAnsi"/>
          <w:color w:val="000000"/>
          <w:sz w:val="24"/>
          <w:szCs w:val="24"/>
        </w:rPr>
        <w:t>r</w:t>
      </w:r>
      <w:r w:rsidRPr="00F50DC2">
        <w:rPr>
          <w:rFonts w:cstheme="minorHAnsi"/>
          <w:color w:val="000000"/>
          <w:sz w:val="24"/>
          <w:szCs w:val="24"/>
        </w:rPr>
        <w:lastRenderedPageBreak/>
        <w:t>abschluss im Allgemeinen sowie dem Akkreditierungssystem im Besonderen auseinande</w:t>
      </w:r>
      <w:r w:rsidRPr="00F50DC2">
        <w:rPr>
          <w:rFonts w:cstheme="minorHAnsi"/>
          <w:color w:val="000000"/>
          <w:sz w:val="24"/>
          <w:szCs w:val="24"/>
        </w:rPr>
        <w:t>r</w:t>
      </w:r>
      <w:r w:rsidRPr="00F50DC2">
        <w:rPr>
          <w:rFonts w:cstheme="minorHAnsi"/>
          <w:color w:val="000000"/>
          <w:sz w:val="24"/>
          <w:szCs w:val="24"/>
        </w:rPr>
        <w:t xml:space="preserve">gesetzt haben. Die Erfahrung, an Akkreditierungsverfahren teilgenommen zu haben, sowie ein Überblick über unterschiedliche Fächerkulturen und regionale Besonderheiten </w:t>
      </w:r>
      <w:proofErr w:type="gramStart"/>
      <w:r w:rsidRPr="00F50DC2">
        <w:rPr>
          <w:rFonts w:cstheme="minorHAnsi"/>
          <w:color w:val="000000"/>
          <w:sz w:val="24"/>
          <w:szCs w:val="24"/>
        </w:rPr>
        <w:t>ist</w:t>
      </w:r>
      <w:proofErr w:type="gramEnd"/>
      <w:r w:rsidRPr="00F50DC2">
        <w:rPr>
          <w:rFonts w:cstheme="minorHAnsi"/>
          <w:color w:val="000000"/>
          <w:sz w:val="24"/>
          <w:szCs w:val="24"/>
        </w:rPr>
        <w:t xml:space="preserve"> von Vorteil. </w:t>
      </w:r>
    </w:p>
    <w:p w14:paraId="3F8970B7" w14:textId="77777777" w:rsidR="00F50DC2" w:rsidRPr="00F50DC2" w:rsidRDefault="00F50DC2" w:rsidP="00F50DC2">
      <w:pPr>
        <w:autoSpaceDE w:val="0"/>
        <w:autoSpaceDN w:val="0"/>
        <w:adjustRightInd w:val="0"/>
        <w:spacing w:before="120" w:after="0" w:line="276" w:lineRule="auto"/>
        <w:jc w:val="both"/>
        <w:rPr>
          <w:rFonts w:cstheme="minorHAnsi"/>
          <w:color w:val="000000"/>
          <w:sz w:val="24"/>
          <w:szCs w:val="24"/>
        </w:rPr>
      </w:pPr>
      <w:r w:rsidRPr="00F50DC2">
        <w:rPr>
          <w:rFonts w:cstheme="minorHAnsi"/>
          <w:color w:val="000000"/>
          <w:sz w:val="24"/>
          <w:szCs w:val="24"/>
        </w:rPr>
        <w:t>Neben der Akkreditierung von Studiengängen und Hochschulen werden in den nächsten zwei Jahre die folgenden Themen relevant sein:</w:t>
      </w:r>
    </w:p>
    <w:p w14:paraId="16B5F0B4" w14:textId="77777777" w:rsidR="00F50DC2" w:rsidRPr="00F50DC2" w:rsidRDefault="00F50DC2" w:rsidP="00F50DC2">
      <w:pPr>
        <w:pStyle w:val="Paragraphedeliste"/>
        <w:numPr>
          <w:ilvl w:val="0"/>
          <w:numId w:val="2"/>
        </w:numPr>
        <w:autoSpaceDE w:val="0"/>
        <w:autoSpaceDN w:val="0"/>
        <w:adjustRightInd w:val="0"/>
        <w:spacing w:before="80" w:after="0" w:line="276" w:lineRule="auto"/>
        <w:ind w:left="714" w:hanging="357"/>
        <w:contextualSpacing w:val="0"/>
        <w:jc w:val="both"/>
        <w:rPr>
          <w:rFonts w:cstheme="minorHAnsi"/>
          <w:color w:val="000000"/>
          <w:sz w:val="24"/>
          <w:szCs w:val="24"/>
        </w:rPr>
      </w:pPr>
      <w:r w:rsidRPr="00F50DC2">
        <w:rPr>
          <w:rFonts w:cstheme="minorHAnsi"/>
          <w:color w:val="000000"/>
          <w:sz w:val="24"/>
          <w:szCs w:val="24"/>
        </w:rPr>
        <w:t>Weiterentwicklung belastbarer Arbeitsweisen und Verfahren innerhalb des Akkred</w:t>
      </w:r>
      <w:r w:rsidRPr="00F50DC2">
        <w:rPr>
          <w:rFonts w:cstheme="minorHAnsi"/>
          <w:color w:val="000000"/>
          <w:sz w:val="24"/>
          <w:szCs w:val="24"/>
        </w:rPr>
        <w:t>i</w:t>
      </w:r>
      <w:r w:rsidRPr="00F50DC2">
        <w:rPr>
          <w:rFonts w:cstheme="minorHAnsi"/>
          <w:color w:val="000000"/>
          <w:sz w:val="24"/>
          <w:szCs w:val="24"/>
        </w:rPr>
        <w:t>tierungsrates, um die Arbeitsfähigkeit des Gremiums zu gewährleisten, ohne dass die Qualität der Studiengänge darunter leidet</w:t>
      </w:r>
    </w:p>
    <w:p w14:paraId="5CDFE329" w14:textId="77777777" w:rsidR="00F50DC2" w:rsidRPr="00F50DC2" w:rsidRDefault="00F50DC2" w:rsidP="00F50DC2">
      <w:pPr>
        <w:pStyle w:val="Paragraphedeliste"/>
        <w:numPr>
          <w:ilvl w:val="0"/>
          <w:numId w:val="2"/>
        </w:numPr>
        <w:autoSpaceDE w:val="0"/>
        <w:autoSpaceDN w:val="0"/>
        <w:adjustRightInd w:val="0"/>
        <w:spacing w:before="80" w:after="0" w:line="276" w:lineRule="auto"/>
        <w:ind w:left="714" w:hanging="357"/>
        <w:contextualSpacing w:val="0"/>
        <w:jc w:val="both"/>
        <w:rPr>
          <w:rFonts w:cstheme="minorHAnsi"/>
          <w:color w:val="000000"/>
          <w:sz w:val="24"/>
          <w:szCs w:val="24"/>
        </w:rPr>
      </w:pPr>
      <w:r w:rsidRPr="00F50DC2">
        <w:rPr>
          <w:rFonts w:cstheme="minorHAnsi"/>
          <w:color w:val="000000"/>
          <w:sz w:val="24"/>
          <w:szCs w:val="24"/>
        </w:rPr>
        <w:t>Evaluation der Musterrechtsverordnung durch die Länder und mögliche Folgen für das Akkreditierungswesen</w:t>
      </w:r>
    </w:p>
    <w:p w14:paraId="141A7776" w14:textId="77777777" w:rsidR="00F50DC2" w:rsidRPr="00F50DC2" w:rsidRDefault="00F50DC2" w:rsidP="00F50DC2">
      <w:pPr>
        <w:pStyle w:val="Paragraphedeliste"/>
        <w:numPr>
          <w:ilvl w:val="0"/>
          <w:numId w:val="2"/>
        </w:numPr>
        <w:autoSpaceDE w:val="0"/>
        <w:autoSpaceDN w:val="0"/>
        <w:adjustRightInd w:val="0"/>
        <w:spacing w:after="0" w:line="276" w:lineRule="auto"/>
        <w:jc w:val="both"/>
        <w:rPr>
          <w:rFonts w:cstheme="minorHAnsi"/>
          <w:color w:val="000000"/>
          <w:sz w:val="24"/>
          <w:szCs w:val="24"/>
        </w:rPr>
      </w:pPr>
      <w:r w:rsidRPr="00F50DC2">
        <w:rPr>
          <w:rFonts w:cstheme="minorHAnsi"/>
          <w:color w:val="000000"/>
          <w:sz w:val="24"/>
          <w:szCs w:val="24"/>
        </w:rPr>
        <w:t>Sicherstellung der Qualität der Verfahren (trotz Wegfall der Stichproben bei den Agenturen)</w:t>
      </w:r>
    </w:p>
    <w:p w14:paraId="56659BFE" w14:textId="77777777" w:rsidR="00F50DC2" w:rsidRPr="00F50DC2" w:rsidRDefault="00F50DC2" w:rsidP="00F50DC2">
      <w:pPr>
        <w:pStyle w:val="Paragraphedeliste"/>
        <w:numPr>
          <w:ilvl w:val="0"/>
          <w:numId w:val="2"/>
        </w:numPr>
        <w:autoSpaceDE w:val="0"/>
        <w:autoSpaceDN w:val="0"/>
        <w:adjustRightInd w:val="0"/>
        <w:spacing w:after="0" w:line="276" w:lineRule="auto"/>
        <w:jc w:val="both"/>
        <w:rPr>
          <w:rFonts w:cstheme="minorHAnsi"/>
          <w:color w:val="000000"/>
          <w:sz w:val="24"/>
          <w:szCs w:val="24"/>
        </w:rPr>
      </w:pPr>
      <w:r w:rsidRPr="00F50DC2">
        <w:rPr>
          <w:rFonts w:cstheme="minorHAnsi"/>
          <w:color w:val="000000"/>
          <w:sz w:val="24"/>
          <w:szCs w:val="24"/>
        </w:rPr>
        <w:t>(Weiter)Entwicklung der verschiedenen Gutachtenraster</w:t>
      </w:r>
    </w:p>
    <w:p w14:paraId="131E4CF9" w14:textId="77777777" w:rsidR="00F50DC2" w:rsidRPr="00F50DC2" w:rsidRDefault="00F50DC2" w:rsidP="00F50DC2">
      <w:pPr>
        <w:pStyle w:val="Paragraphedeliste"/>
        <w:numPr>
          <w:ilvl w:val="0"/>
          <w:numId w:val="2"/>
        </w:numPr>
        <w:autoSpaceDE w:val="0"/>
        <w:autoSpaceDN w:val="0"/>
        <w:adjustRightInd w:val="0"/>
        <w:spacing w:after="120" w:line="276" w:lineRule="auto"/>
        <w:ind w:left="714" w:hanging="357"/>
        <w:jc w:val="both"/>
        <w:rPr>
          <w:rFonts w:cstheme="minorHAnsi"/>
          <w:color w:val="000000"/>
          <w:sz w:val="24"/>
          <w:szCs w:val="24"/>
        </w:rPr>
      </w:pPr>
      <w:r w:rsidRPr="00F50DC2">
        <w:rPr>
          <w:rFonts w:cstheme="minorHAnsi"/>
          <w:color w:val="000000"/>
          <w:sz w:val="24"/>
          <w:szCs w:val="24"/>
        </w:rPr>
        <w:t>Durchführung und Entscheidung erster Alternativer Verfahren</w:t>
      </w:r>
    </w:p>
    <w:p w14:paraId="38695C15" w14:textId="77777777" w:rsidR="00F50DC2" w:rsidRDefault="00F50DC2" w:rsidP="00F50DC2">
      <w:pPr>
        <w:keepNext/>
        <w:autoSpaceDE w:val="0"/>
        <w:autoSpaceDN w:val="0"/>
        <w:adjustRightInd w:val="0"/>
        <w:spacing w:after="0" w:line="276" w:lineRule="auto"/>
        <w:jc w:val="both"/>
        <w:rPr>
          <w:rFonts w:cstheme="minorHAnsi"/>
          <w:b/>
          <w:color w:val="000000"/>
          <w:sz w:val="24"/>
          <w:szCs w:val="24"/>
        </w:rPr>
      </w:pPr>
    </w:p>
    <w:p w14:paraId="0C7B9CF0" w14:textId="77777777" w:rsidR="00F50DC2" w:rsidRDefault="00F50DC2" w:rsidP="00F50DC2">
      <w:pPr>
        <w:keepNext/>
        <w:autoSpaceDE w:val="0"/>
        <w:autoSpaceDN w:val="0"/>
        <w:adjustRightInd w:val="0"/>
        <w:spacing w:after="0" w:line="276" w:lineRule="auto"/>
        <w:jc w:val="both"/>
        <w:rPr>
          <w:rFonts w:cstheme="minorHAnsi"/>
          <w:b/>
          <w:color w:val="000000"/>
          <w:sz w:val="24"/>
          <w:szCs w:val="24"/>
        </w:rPr>
      </w:pPr>
      <w:r w:rsidRPr="00F50DC2">
        <w:rPr>
          <w:rFonts w:cstheme="minorHAnsi"/>
          <w:b/>
          <w:color w:val="000000"/>
          <w:sz w:val="24"/>
          <w:szCs w:val="24"/>
        </w:rPr>
        <w:t>Was wären deine Aufgaben? Wie viel Arbeit ist das?</w:t>
      </w:r>
    </w:p>
    <w:p w14:paraId="7D406AAA" w14:textId="11AD252A" w:rsidR="00F50DC2" w:rsidRPr="00F50DC2" w:rsidRDefault="00F50DC2" w:rsidP="00F50DC2">
      <w:pPr>
        <w:autoSpaceDE w:val="0"/>
        <w:autoSpaceDN w:val="0"/>
        <w:adjustRightInd w:val="0"/>
        <w:spacing w:before="240" w:after="120" w:line="276" w:lineRule="auto"/>
        <w:jc w:val="both"/>
        <w:rPr>
          <w:rFonts w:cstheme="minorHAnsi"/>
          <w:color w:val="000000"/>
          <w:sz w:val="24"/>
          <w:szCs w:val="24"/>
        </w:rPr>
      </w:pPr>
      <w:r w:rsidRPr="00F50DC2">
        <w:rPr>
          <w:rFonts w:cstheme="minorHAnsi"/>
          <w:color w:val="000000"/>
          <w:sz w:val="24"/>
          <w:szCs w:val="24"/>
        </w:rPr>
        <w:t xml:space="preserve">Der AR als solcher tagt </w:t>
      </w:r>
      <w:r>
        <w:rPr>
          <w:rFonts w:cstheme="minorHAnsi"/>
          <w:color w:val="000000"/>
          <w:sz w:val="24"/>
          <w:szCs w:val="24"/>
        </w:rPr>
        <w:t>zurzeit</w:t>
      </w:r>
      <w:r w:rsidRPr="00F50DC2">
        <w:rPr>
          <w:rFonts w:cstheme="minorHAnsi"/>
          <w:color w:val="000000"/>
          <w:sz w:val="24"/>
          <w:szCs w:val="24"/>
        </w:rPr>
        <w:t xml:space="preserve"> fünf Mal jährlich, ein- oder zweitägig</w:t>
      </w:r>
      <w:r>
        <w:rPr>
          <w:rFonts w:cstheme="minorHAnsi"/>
          <w:color w:val="000000"/>
          <w:sz w:val="24"/>
          <w:szCs w:val="24"/>
        </w:rPr>
        <w:t xml:space="preserve"> und für die Dauer der Corona Pandemie digital</w:t>
      </w:r>
      <w:r w:rsidRPr="00F50DC2">
        <w:rPr>
          <w:rFonts w:cstheme="minorHAnsi"/>
          <w:color w:val="000000"/>
          <w:sz w:val="24"/>
          <w:szCs w:val="24"/>
        </w:rPr>
        <w:t>. Die Termine sind ein Jahr im Voraus bekannt und an diesen Si</w:t>
      </w:r>
      <w:r w:rsidRPr="00F50DC2">
        <w:rPr>
          <w:rFonts w:cstheme="minorHAnsi"/>
          <w:color w:val="000000"/>
          <w:sz w:val="24"/>
          <w:szCs w:val="24"/>
        </w:rPr>
        <w:t>t</w:t>
      </w:r>
      <w:r w:rsidRPr="00F50DC2">
        <w:rPr>
          <w:rFonts w:cstheme="minorHAnsi"/>
          <w:color w:val="000000"/>
          <w:sz w:val="24"/>
          <w:szCs w:val="24"/>
        </w:rPr>
        <w:t>zungen sollst du auf jeden Fall teilnehmen. Die Vor- und Nachbereitungszeit für die Sitzu</w:t>
      </w:r>
      <w:r w:rsidRPr="00F50DC2">
        <w:rPr>
          <w:rFonts w:cstheme="minorHAnsi"/>
          <w:color w:val="000000"/>
          <w:sz w:val="24"/>
          <w:szCs w:val="24"/>
        </w:rPr>
        <w:t>n</w:t>
      </w:r>
      <w:r w:rsidRPr="00F50DC2">
        <w:rPr>
          <w:rFonts w:cstheme="minorHAnsi"/>
          <w:color w:val="000000"/>
          <w:sz w:val="24"/>
          <w:szCs w:val="24"/>
        </w:rPr>
        <w:t xml:space="preserve">gen sollte dabei nicht unterschätzt werden. Außerdem werden regelmäßig </w:t>
      </w:r>
      <w:proofErr w:type="gramStart"/>
      <w:r w:rsidRPr="00F50DC2">
        <w:rPr>
          <w:rFonts w:cstheme="minorHAnsi"/>
          <w:color w:val="000000"/>
          <w:sz w:val="24"/>
          <w:szCs w:val="24"/>
        </w:rPr>
        <w:t>Arbeitsgruppe</w:t>
      </w:r>
      <w:proofErr w:type="gramEnd"/>
      <w:r w:rsidRPr="00F50DC2">
        <w:rPr>
          <w:rFonts w:cstheme="minorHAnsi"/>
          <w:color w:val="000000"/>
          <w:sz w:val="24"/>
          <w:szCs w:val="24"/>
        </w:rPr>
        <w:t xml:space="preserve"> zur Erarbeitung von Vorlagen zu einem spezifischen Thema eingesetzt, die in unregelmäß</w:t>
      </w:r>
      <w:r w:rsidRPr="00F50DC2">
        <w:rPr>
          <w:rFonts w:cstheme="minorHAnsi"/>
          <w:color w:val="000000"/>
          <w:sz w:val="24"/>
          <w:szCs w:val="24"/>
        </w:rPr>
        <w:t>i</w:t>
      </w:r>
      <w:r w:rsidRPr="00F50DC2">
        <w:rPr>
          <w:rFonts w:cstheme="minorHAnsi"/>
          <w:color w:val="000000"/>
          <w:sz w:val="24"/>
          <w:szCs w:val="24"/>
        </w:rPr>
        <w:t xml:space="preserve">gen Abständen tagen. </w:t>
      </w:r>
    </w:p>
    <w:p w14:paraId="2B4906E7" w14:textId="7043FB31" w:rsidR="00F50DC2" w:rsidRPr="00F50DC2" w:rsidRDefault="00F50DC2" w:rsidP="00F50DC2">
      <w:pPr>
        <w:autoSpaceDE w:val="0"/>
        <w:autoSpaceDN w:val="0"/>
        <w:adjustRightInd w:val="0"/>
        <w:spacing w:after="0" w:line="276" w:lineRule="auto"/>
        <w:jc w:val="both"/>
        <w:rPr>
          <w:rFonts w:cstheme="minorHAnsi"/>
          <w:color w:val="000000"/>
          <w:sz w:val="24"/>
          <w:szCs w:val="24"/>
        </w:rPr>
      </w:pPr>
      <w:r w:rsidRPr="00F50DC2">
        <w:rPr>
          <w:rFonts w:cstheme="minorHAnsi"/>
          <w:color w:val="000000"/>
          <w:sz w:val="24"/>
          <w:szCs w:val="24"/>
        </w:rPr>
        <w:t>Als studentisches Mitglied im Akkreditierungsrat bist du außerdem qua Amt, mit berate</w:t>
      </w:r>
      <w:r w:rsidRPr="00F50DC2">
        <w:rPr>
          <w:rFonts w:cstheme="minorHAnsi"/>
          <w:color w:val="000000"/>
          <w:sz w:val="24"/>
          <w:szCs w:val="24"/>
        </w:rPr>
        <w:t>n</w:t>
      </w:r>
      <w:r w:rsidRPr="00F50DC2">
        <w:rPr>
          <w:rFonts w:cstheme="minorHAnsi"/>
          <w:color w:val="000000"/>
          <w:sz w:val="24"/>
          <w:szCs w:val="24"/>
        </w:rPr>
        <w:t xml:space="preserve">der Stimme, </w:t>
      </w:r>
      <w:r w:rsidR="009F616E">
        <w:rPr>
          <w:rFonts w:cstheme="minorHAnsi"/>
          <w:color w:val="000000"/>
          <w:sz w:val="24"/>
          <w:szCs w:val="24"/>
        </w:rPr>
        <w:t xml:space="preserve">kooptiertes </w:t>
      </w:r>
      <w:r w:rsidRPr="00F50DC2">
        <w:rPr>
          <w:rFonts w:cstheme="minorHAnsi"/>
          <w:color w:val="000000"/>
          <w:sz w:val="24"/>
          <w:szCs w:val="24"/>
        </w:rPr>
        <w:t>Mitglied im KASAP. Das heißt, du solltest mit dem KASAP in Ko</w:t>
      </w:r>
      <w:r w:rsidRPr="00F50DC2">
        <w:rPr>
          <w:rFonts w:cstheme="minorHAnsi"/>
          <w:color w:val="000000"/>
          <w:sz w:val="24"/>
          <w:szCs w:val="24"/>
        </w:rPr>
        <w:t>n</w:t>
      </w:r>
      <w:r w:rsidRPr="00F50DC2">
        <w:rPr>
          <w:rFonts w:cstheme="minorHAnsi"/>
          <w:color w:val="000000"/>
          <w:sz w:val="24"/>
          <w:szCs w:val="24"/>
        </w:rPr>
        <w:t>takt stehen, diesen nach Möglichkeit bei seiner Arbeit unterstützen und natürlich an Poo</w:t>
      </w:r>
      <w:r w:rsidRPr="00F50DC2">
        <w:rPr>
          <w:rFonts w:cstheme="minorHAnsi"/>
          <w:color w:val="000000"/>
          <w:sz w:val="24"/>
          <w:szCs w:val="24"/>
        </w:rPr>
        <w:t>l</w:t>
      </w:r>
      <w:r w:rsidRPr="00F50DC2">
        <w:rPr>
          <w:rFonts w:cstheme="minorHAnsi"/>
          <w:color w:val="000000"/>
          <w:sz w:val="24"/>
          <w:szCs w:val="24"/>
        </w:rPr>
        <w:t>vernetzungstreffen teilnehmen, um regelmäßig über neue Entwicklungen berichten zu können und einen Austausch zwischen Poolmitgliedern und dem Akkreditierungsrat zu e</w:t>
      </w:r>
      <w:r w:rsidRPr="00F50DC2">
        <w:rPr>
          <w:rFonts w:cstheme="minorHAnsi"/>
          <w:color w:val="000000"/>
          <w:sz w:val="24"/>
          <w:szCs w:val="24"/>
        </w:rPr>
        <w:t>r</w:t>
      </w:r>
      <w:r w:rsidRPr="00F50DC2">
        <w:rPr>
          <w:rFonts w:cstheme="minorHAnsi"/>
          <w:color w:val="000000"/>
          <w:sz w:val="24"/>
          <w:szCs w:val="24"/>
        </w:rPr>
        <w:t>mögl</w:t>
      </w:r>
      <w:r w:rsidRPr="00F50DC2">
        <w:rPr>
          <w:rFonts w:cstheme="minorHAnsi"/>
          <w:color w:val="000000"/>
          <w:sz w:val="24"/>
          <w:szCs w:val="24"/>
        </w:rPr>
        <w:t>i</w:t>
      </w:r>
      <w:r w:rsidRPr="00F50DC2">
        <w:rPr>
          <w:rFonts w:cstheme="minorHAnsi"/>
          <w:color w:val="000000"/>
          <w:sz w:val="24"/>
          <w:szCs w:val="24"/>
        </w:rPr>
        <w:t xml:space="preserve">chen. </w:t>
      </w:r>
    </w:p>
    <w:p w14:paraId="2B9A8B3C" w14:textId="152B5845" w:rsidR="00F50DC2" w:rsidRPr="00F50DC2" w:rsidRDefault="00F50DC2" w:rsidP="00F50DC2">
      <w:pPr>
        <w:autoSpaceDE w:val="0"/>
        <w:autoSpaceDN w:val="0"/>
        <w:adjustRightInd w:val="0"/>
        <w:spacing w:before="120" w:after="120" w:line="276" w:lineRule="auto"/>
        <w:jc w:val="both"/>
        <w:rPr>
          <w:rFonts w:cstheme="minorHAnsi"/>
          <w:color w:val="000000"/>
          <w:sz w:val="24"/>
          <w:szCs w:val="24"/>
        </w:rPr>
      </w:pPr>
      <w:r w:rsidRPr="00F50DC2">
        <w:rPr>
          <w:rFonts w:cstheme="minorHAnsi"/>
          <w:color w:val="000000"/>
          <w:sz w:val="24"/>
          <w:szCs w:val="24"/>
        </w:rPr>
        <w:t>Wir würden uns außerdem freuen, wenn du auch zwischen den Sitzungen den Pool und seine Mitglieder über Entwicklungen auf dem Laufenden hältst und auf die Erfahrungen und die Vielfalt der Pool-Mitglieder bei der Entscheidungsfindung einbeziehst. Aktuelle Entwicklungen aus dem Rat sollten auch mit dem Teamer*</w:t>
      </w:r>
      <w:proofErr w:type="spellStart"/>
      <w:r w:rsidRPr="00F50DC2">
        <w:rPr>
          <w:rFonts w:cstheme="minorHAnsi"/>
          <w:color w:val="000000"/>
          <w:sz w:val="24"/>
          <w:szCs w:val="24"/>
        </w:rPr>
        <w:t>innenpool</w:t>
      </w:r>
      <w:proofErr w:type="spellEnd"/>
      <w:r w:rsidRPr="00F50DC2">
        <w:rPr>
          <w:rFonts w:cstheme="minorHAnsi"/>
          <w:color w:val="000000"/>
          <w:sz w:val="24"/>
          <w:szCs w:val="24"/>
        </w:rPr>
        <w:t xml:space="preserve"> rückgekoppelt we</w:t>
      </w:r>
      <w:r w:rsidRPr="00F50DC2">
        <w:rPr>
          <w:rFonts w:cstheme="minorHAnsi"/>
          <w:color w:val="000000"/>
          <w:sz w:val="24"/>
          <w:szCs w:val="24"/>
        </w:rPr>
        <w:t>r</w:t>
      </w:r>
      <w:r w:rsidRPr="00F50DC2">
        <w:rPr>
          <w:rFonts w:cstheme="minorHAnsi"/>
          <w:color w:val="000000"/>
          <w:sz w:val="24"/>
          <w:szCs w:val="24"/>
        </w:rPr>
        <w:t>den, um in der Schulung neuer Gutachter*innen Berücksichtigung zu finden.</w:t>
      </w:r>
    </w:p>
    <w:p w14:paraId="62DC42EE" w14:textId="1B7BF65E" w:rsidR="00F50DC2" w:rsidRPr="00F50DC2" w:rsidRDefault="00F50DC2" w:rsidP="00F50DC2">
      <w:pPr>
        <w:autoSpaceDE w:val="0"/>
        <w:autoSpaceDN w:val="0"/>
        <w:adjustRightInd w:val="0"/>
        <w:spacing w:after="0" w:line="276" w:lineRule="auto"/>
        <w:jc w:val="both"/>
        <w:rPr>
          <w:rFonts w:cstheme="minorHAnsi"/>
          <w:color w:val="000000"/>
          <w:sz w:val="24"/>
          <w:szCs w:val="24"/>
        </w:rPr>
      </w:pPr>
      <w:r w:rsidRPr="00F50DC2">
        <w:rPr>
          <w:rFonts w:cstheme="minorHAnsi"/>
          <w:color w:val="000000"/>
          <w:sz w:val="24"/>
          <w:szCs w:val="24"/>
        </w:rPr>
        <w:t>Darüber hinaus wirst du potentiell zu verschiedenen Veranstaltungen</w:t>
      </w:r>
      <w:r w:rsidR="009F616E">
        <w:rPr>
          <w:rFonts w:cstheme="minorHAnsi"/>
          <w:color w:val="000000"/>
          <w:sz w:val="24"/>
          <w:szCs w:val="24"/>
        </w:rPr>
        <w:t xml:space="preserve"> und Tagungen</w:t>
      </w:r>
      <w:bookmarkStart w:id="0" w:name="_GoBack"/>
      <w:bookmarkEnd w:id="0"/>
      <w:r w:rsidRPr="00F50DC2">
        <w:rPr>
          <w:rFonts w:cstheme="minorHAnsi"/>
          <w:color w:val="000000"/>
          <w:sz w:val="24"/>
          <w:szCs w:val="24"/>
        </w:rPr>
        <w:t xml:space="preserve"> eing</w:t>
      </w:r>
      <w:r w:rsidRPr="00F50DC2">
        <w:rPr>
          <w:rFonts w:cstheme="minorHAnsi"/>
          <w:color w:val="000000"/>
          <w:sz w:val="24"/>
          <w:szCs w:val="24"/>
        </w:rPr>
        <w:t>e</w:t>
      </w:r>
      <w:r w:rsidRPr="00F50DC2">
        <w:rPr>
          <w:rFonts w:cstheme="minorHAnsi"/>
          <w:color w:val="000000"/>
          <w:sz w:val="24"/>
          <w:szCs w:val="24"/>
        </w:rPr>
        <w:t>laden, um die studentische Meinung zu vertreten (z.B. von der HRK, von Gewerkschaften, etc.).</w:t>
      </w:r>
    </w:p>
    <w:p w14:paraId="5EC78D8B" w14:textId="77777777" w:rsidR="00F50DC2" w:rsidRDefault="00F50DC2" w:rsidP="00F50DC2">
      <w:pPr>
        <w:autoSpaceDE w:val="0"/>
        <w:autoSpaceDN w:val="0"/>
        <w:adjustRightInd w:val="0"/>
        <w:spacing w:after="240" w:line="276" w:lineRule="auto"/>
        <w:jc w:val="both"/>
        <w:rPr>
          <w:rFonts w:cstheme="minorHAnsi"/>
          <w:color w:val="000000"/>
          <w:sz w:val="24"/>
          <w:szCs w:val="24"/>
        </w:rPr>
      </w:pPr>
      <w:r w:rsidRPr="00F50DC2">
        <w:rPr>
          <w:rFonts w:cstheme="minorHAnsi"/>
          <w:color w:val="000000"/>
          <w:sz w:val="24"/>
          <w:szCs w:val="24"/>
        </w:rPr>
        <w:lastRenderedPageBreak/>
        <w:t>Die Mitgliedschaft im Akkreditierungsrat schließt die Teilnahme an Akkreditierungsverfa</w:t>
      </w:r>
      <w:r w:rsidRPr="00F50DC2">
        <w:rPr>
          <w:rFonts w:cstheme="minorHAnsi"/>
          <w:color w:val="000000"/>
          <w:sz w:val="24"/>
          <w:szCs w:val="24"/>
        </w:rPr>
        <w:t>h</w:t>
      </w:r>
      <w:r w:rsidRPr="00F50DC2">
        <w:rPr>
          <w:rFonts w:cstheme="minorHAnsi"/>
          <w:color w:val="000000"/>
          <w:sz w:val="24"/>
          <w:szCs w:val="24"/>
        </w:rPr>
        <w:t>ren, bei denen das Siegel des Akkreditierungsrats vergeben wird ebenso wie die Mitglie</w:t>
      </w:r>
      <w:r w:rsidRPr="00F50DC2">
        <w:rPr>
          <w:rFonts w:cstheme="minorHAnsi"/>
          <w:color w:val="000000"/>
          <w:sz w:val="24"/>
          <w:szCs w:val="24"/>
        </w:rPr>
        <w:t>d</w:t>
      </w:r>
      <w:r w:rsidRPr="00F50DC2">
        <w:rPr>
          <w:rFonts w:cstheme="minorHAnsi"/>
          <w:color w:val="000000"/>
          <w:sz w:val="24"/>
          <w:szCs w:val="24"/>
        </w:rPr>
        <w:t>schaft in Gremien der in Deutschland tätigen Akkreditierungsagenturen aus.</w:t>
      </w:r>
    </w:p>
    <w:p w14:paraId="2911209D" w14:textId="288E04B5" w:rsidR="00F50DC2" w:rsidRPr="00F50DC2" w:rsidRDefault="00F50DC2" w:rsidP="00F50DC2">
      <w:pPr>
        <w:autoSpaceDE w:val="0"/>
        <w:autoSpaceDN w:val="0"/>
        <w:adjustRightInd w:val="0"/>
        <w:spacing w:after="240" w:line="276" w:lineRule="auto"/>
        <w:jc w:val="both"/>
        <w:rPr>
          <w:rFonts w:cstheme="minorHAnsi"/>
          <w:color w:val="000000"/>
          <w:sz w:val="24"/>
          <w:szCs w:val="24"/>
        </w:rPr>
      </w:pPr>
      <w:r w:rsidRPr="00F50DC2">
        <w:rPr>
          <w:rFonts w:cstheme="minorHAnsi"/>
          <w:b/>
          <w:color w:val="000000"/>
          <w:sz w:val="24"/>
          <w:szCs w:val="24"/>
        </w:rPr>
        <w:t>Wie kannst du kandidieren?</w:t>
      </w:r>
    </w:p>
    <w:p w14:paraId="111CDF76" w14:textId="3E9BC34F" w:rsidR="00F50DC2" w:rsidRPr="00F50DC2" w:rsidRDefault="00F50DC2" w:rsidP="00F50DC2">
      <w:pPr>
        <w:autoSpaceDE w:val="0"/>
        <w:autoSpaceDN w:val="0"/>
        <w:adjustRightInd w:val="0"/>
        <w:spacing w:after="120" w:line="276" w:lineRule="auto"/>
        <w:jc w:val="both"/>
        <w:rPr>
          <w:rFonts w:cstheme="minorHAnsi"/>
          <w:color w:val="000000"/>
          <w:sz w:val="24"/>
          <w:szCs w:val="24"/>
        </w:rPr>
      </w:pPr>
      <w:r w:rsidRPr="00F50DC2">
        <w:rPr>
          <w:rFonts w:cstheme="minorHAnsi"/>
          <w:color w:val="000000"/>
          <w:sz w:val="24"/>
          <w:szCs w:val="24"/>
        </w:rPr>
        <w:t>Deine Kandidatur sollte mindestens deinen Namen, deine Hochschule, eine Kontaktmö</w:t>
      </w:r>
      <w:r w:rsidRPr="00F50DC2">
        <w:rPr>
          <w:rFonts w:cstheme="minorHAnsi"/>
          <w:color w:val="000000"/>
          <w:sz w:val="24"/>
          <w:szCs w:val="24"/>
        </w:rPr>
        <w:t>g</w:t>
      </w:r>
      <w:r w:rsidRPr="00F50DC2">
        <w:rPr>
          <w:rFonts w:cstheme="minorHAnsi"/>
          <w:color w:val="000000"/>
          <w:sz w:val="24"/>
          <w:szCs w:val="24"/>
        </w:rPr>
        <w:t>lichkeit, sowie ein maximal 1500 Zeichen langen Bewerbungstext enthalten. Beachte, dass dein Name, deine Hochschule und der Bewerbungstext an die Pooltragenden Organisati</w:t>
      </w:r>
      <w:r w:rsidRPr="00F50DC2">
        <w:rPr>
          <w:rFonts w:cstheme="minorHAnsi"/>
          <w:color w:val="000000"/>
          <w:sz w:val="24"/>
          <w:szCs w:val="24"/>
        </w:rPr>
        <w:t>o</w:t>
      </w:r>
      <w:r w:rsidRPr="00F50DC2">
        <w:rPr>
          <w:rFonts w:cstheme="minorHAnsi"/>
          <w:color w:val="000000"/>
          <w:sz w:val="24"/>
          <w:szCs w:val="24"/>
        </w:rPr>
        <w:t xml:space="preserve">nen weitergeleitet werden. Sofern du dies wünscht werden auch Kontaktmöglichkeiten versendet. Sollte dein Bewerbungstext über 1500 Zeichen </w:t>
      </w:r>
      <w:r w:rsidR="009F616E" w:rsidRPr="00F50DC2">
        <w:rPr>
          <w:rFonts w:cstheme="minorHAnsi"/>
          <w:color w:val="000000"/>
          <w:sz w:val="24"/>
          <w:szCs w:val="24"/>
        </w:rPr>
        <w:t>hinausgehen</w:t>
      </w:r>
      <w:r w:rsidRPr="00F50DC2">
        <w:rPr>
          <w:rFonts w:cstheme="minorHAnsi"/>
          <w:color w:val="000000"/>
          <w:sz w:val="24"/>
          <w:szCs w:val="24"/>
        </w:rPr>
        <w:t>, wird vor der Ve</w:t>
      </w:r>
      <w:r w:rsidRPr="00F50DC2">
        <w:rPr>
          <w:rFonts w:cstheme="minorHAnsi"/>
          <w:color w:val="000000"/>
          <w:sz w:val="24"/>
          <w:szCs w:val="24"/>
        </w:rPr>
        <w:t>r</w:t>
      </w:r>
      <w:r w:rsidRPr="00F50DC2">
        <w:rPr>
          <w:rFonts w:cstheme="minorHAnsi"/>
          <w:color w:val="000000"/>
          <w:sz w:val="24"/>
          <w:szCs w:val="24"/>
        </w:rPr>
        <w:t>schickung beim 1500sten Zeichen abgeschnitten.</w:t>
      </w:r>
    </w:p>
    <w:p w14:paraId="1BB55CBB" w14:textId="77777777" w:rsidR="00F50DC2" w:rsidRPr="00F50DC2" w:rsidRDefault="00F50DC2" w:rsidP="00F50DC2">
      <w:pPr>
        <w:autoSpaceDE w:val="0"/>
        <w:autoSpaceDN w:val="0"/>
        <w:adjustRightInd w:val="0"/>
        <w:spacing w:after="0" w:line="276" w:lineRule="auto"/>
        <w:jc w:val="both"/>
        <w:rPr>
          <w:rFonts w:cstheme="minorHAnsi"/>
          <w:color w:val="000000"/>
          <w:sz w:val="24"/>
          <w:szCs w:val="24"/>
        </w:rPr>
      </w:pPr>
      <w:r w:rsidRPr="00F50DC2">
        <w:rPr>
          <w:rFonts w:cstheme="minorHAnsi"/>
          <w:color w:val="000000"/>
          <w:sz w:val="24"/>
          <w:szCs w:val="24"/>
        </w:rPr>
        <w:t>Weitere Unterlagen wie Lebenslauf werden ausschließlich auf dem Poolvernetzungstreffen den Delegierten digital zur Verfügung gestellt.</w:t>
      </w:r>
    </w:p>
    <w:p w14:paraId="17B32184" w14:textId="77777777" w:rsidR="00F50DC2" w:rsidRPr="00F50DC2" w:rsidRDefault="00F50DC2" w:rsidP="00F50DC2">
      <w:pPr>
        <w:autoSpaceDE w:val="0"/>
        <w:autoSpaceDN w:val="0"/>
        <w:adjustRightInd w:val="0"/>
        <w:spacing w:after="120" w:line="276" w:lineRule="auto"/>
        <w:jc w:val="both"/>
        <w:rPr>
          <w:rFonts w:cstheme="minorHAnsi"/>
          <w:color w:val="000000"/>
          <w:sz w:val="24"/>
          <w:szCs w:val="24"/>
        </w:rPr>
      </w:pPr>
      <w:r w:rsidRPr="00F50DC2">
        <w:rPr>
          <w:rFonts w:cstheme="minorHAnsi"/>
          <w:color w:val="000000"/>
          <w:sz w:val="24"/>
          <w:szCs w:val="24"/>
        </w:rPr>
        <w:t>Zum Poolvernetzungstreffen solltest du dich für eine Befragung digital zuschalten.</w:t>
      </w:r>
    </w:p>
    <w:p w14:paraId="4E19858A" w14:textId="0F139B6D" w:rsidR="00F50DC2" w:rsidRPr="00F50DC2" w:rsidRDefault="00F50DC2" w:rsidP="00F50DC2">
      <w:pPr>
        <w:autoSpaceDE w:val="0"/>
        <w:autoSpaceDN w:val="0"/>
        <w:adjustRightInd w:val="0"/>
        <w:spacing w:after="0" w:line="276" w:lineRule="auto"/>
        <w:jc w:val="both"/>
        <w:rPr>
          <w:rFonts w:cstheme="minorHAnsi"/>
          <w:color w:val="000000"/>
          <w:sz w:val="24"/>
          <w:szCs w:val="24"/>
        </w:rPr>
      </w:pPr>
      <w:r w:rsidRPr="00F50DC2">
        <w:rPr>
          <w:rFonts w:cstheme="minorHAnsi"/>
          <w:color w:val="000000"/>
          <w:sz w:val="24"/>
          <w:szCs w:val="24"/>
        </w:rPr>
        <w:t>Wenn du darüber nachdenkst zu kandidieren und /oder Fragen hast, zögere nicht die akt</w:t>
      </w:r>
      <w:r w:rsidRPr="00F50DC2">
        <w:rPr>
          <w:rFonts w:cstheme="minorHAnsi"/>
          <w:color w:val="000000"/>
          <w:sz w:val="24"/>
          <w:szCs w:val="24"/>
        </w:rPr>
        <w:t>u</w:t>
      </w:r>
      <w:r w:rsidRPr="00F50DC2">
        <w:rPr>
          <w:rFonts w:cstheme="minorHAnsi"/>
          <w:color w:val="000000"/>
          <w:sz w:val="24"/>
          <w:szCs w:val="24"/>
        </w:rPr>
        <w:t>ellen studentischen Mitglieder des Akkreditierungsrats, Jasmin und Daniel (a</w:t>
      </w:r>
      <w:r w:rsidR="009F616E">
        <w:rPr>
          <w:rFonts w:cstheme="minorHAnsi"/>
          <w:color w:val="000000"/>
          <w:sz w:val="24"/>
          <w:szCs w:val="24"/>
        </w:rPr>
        <w:t>r</w:t>
      </w:r>
      <w:r w:rsidRPr="00F50DC2">
        <w:rPr>
          <w:rFonts w:cstheme="minorHAnsi"/>
          <w:color w:val="000000"/>
          <w:sz w:val="24"/>
          <w:szCs w:val="24"/>
        </w:rPr>
        <w:t>@studentischer-pool.de) zu kontaktieren.</w:t>
      </w:r>
    </w:p>
    <w:p w14:paraId="4424EF00" w14:textId="5D563ED1" w:rsidR="00F50DC2" w:rsidRPr="00F50DC2" w:rsidRDefault="00F50DC2" w:rsidP="00F50DC2">
      <w:pPr>
        <w:autoSpaceDE w:val="0"/>
        <w:autoSpaceDN w:val="0"/>
        <w:adjustRightInd w:val="0"/>
        <w:spacing w:after="0" w:line="276" w:lineRule="auto"/>
        <w:jc w:val="both"/>
        <w:rPr>
          <w:rFonts w:cstheme="minorHAnsi"/>
        </w:rPr>
      </w:pPr>
      <w:r w:rsidRPr="00F50DC2">
        <w:rPr>
          <w:rFonts w:cstheme="minorHAnsi"/>
          <w:color w:val="000000"/>
          <w:sz w:val="24"/>
          <w:szCs w:val="24"/>
        </w:rPr>
        <w:t>Bitte sende deine Kandidatur nach Möglichkeit bis zum 24. Januar 2021 an den KASAP (kasap@studentischer-pool.de), um diese an die Pooltragende Organisationen verschicken zu können.</w:t>
      </w:r>
      <w:r w:rsidR="009F616E">
        <w:rPr>
          <w:rFonts w:cstheme="minorHAnsi"/>
          <w:color w:val="000000"/>
          <w:sz w:val="24"/>
          <w:szCs w:val="24"/>
        </w:rPr>
        <w:t xml:space="preserve"> Grundsätzlich ist eine Kandidatur jedoch auch bis zum Zeitpunkt der Wahl am 30. Januar möglich. </w:t>
      </w:r>
    </w:p>
    <w:p w14:paraId="654FB87A" w14:textId="77777777" w:rsidR="00F500A1" w:rsidRDefault="00F500A1" w:rsidP="00FF5746">
      <w:pPr>
        <w:jc w:val="both"/>
        <w:rPr>
          <w:b/>
        </w:rPr>
      </w:pPr>
    </w:p>
    <w:sectPr w:rsidR="00F500A1" w:rsidSect="00F50DC2">
      <w:headerReference w:type="default" r:id="rId9"/>
      <w:footerReference w:type="default" r:id="rId10"/>
      <w:headerReference w:type="first" r:id="rId11"/>
      <w:footerReference w:type="first" r:id="rId12"/>
      <w:pgSz w:w="11906" w:h="16838"/>
      <w:pgMar w:top="1418" w:right="153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4A2D4" w14:textId="77777777" w:rsidR="00276761" w:rsidRDefault="00276761" w:rsidP="005117A7">
      <w:pPr>
        <w:spacing w:after="0" w:line="240" w:lineRule="auto"/>
      </w:pPr>
      <w:r>
        <w:separator/>
      </w:r>
    </w:p>
  </w:endnote>
  <w:endnote w:type="continuationSeparator" w:id="0">
    <w:p w14:paraId="66EFFB07" w14:textId="77777777" w:rsidR="00276761" w:rsidRDefault="00276761" w:rsidP="005117A7">
      <w:pPr>
        <w:spacing w:after="0" w:line="240" w:lineRule="auto"/>
      </w:pPr>
      <w:r>
        <w:continuationSeparator/>
      </w:r>
    </w:p>
  </w:endnote>
  <w:endnote w:type="continuationNotice" w:id="1">
    <w:p w14:paraId="4468B25E" w14:textId="77777777" w:rsidR="00276761" w:rsidRDefault="00276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ans-Bold">
    <w:altName w:val="Calibri"/>
    <w:panose1 w:val="00000000000000000000"/>
    <w:charset w:val="00"/>
    <w:family w:val="auto"/>
    <w:notTrueType/>
    <w:pitch w:val="default"/>
    <w:sig w:usb0="00000003" w:usb1="00000000" w:usb2="00000000" w:usb3="00000000" w:csb0="00000001" w:csb1="00000000"/>
  </w:font>
  <w:font w:name="Liberation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EDEA3" w14:textId="77777777" w:rsidR="00581306" w:rsidRPr="0079321E" w:rsidRDefault="00581306" w:rsidP="00581306">
    <w:pPr>
      <w:pBdr>
        <w:top w:val="single" w:sz="12" w:space="1" w:color="006CAA"/>
      </w:pBdr>
      <w:autoSpaceDE w:val="0"/>
      <w:autoSpaceDN w:val="0"/>
      <w:adjustRightInd w:val="0"/>
      <w:spacing w:after="0" w:line="240" w:lineRule="auto"/>
      <w:jc w:val="center"/>
      <w:rPr>
        <w:rFonts w:cstheme="minorHAnsi"/>
        <w:sz w:val="18"/>
        <w:szCs w:val="18"/>
      </w:rPr>
    </w:pPr>
    <w:r w:rsidRPr="0079321E">
      <w:rPr>
        <w:rFonts w:cstheme="minorHAnsi"/>
        <w:sz w:val="18"/>
        <w:szCs w:val="18"/>
      </w:rPr>
      <w:t>Studentischer Akkreditierungspool</w:t>
    </w:r>
  </w:p>
  <w:p w14:paraId="526FD7B3" w14:textId="77777777" w:rsidR="00581306" w:rsidRDefault="00581306" w:rsidP="00581306">
    <w:pPr>
      <w:autoSpaceDE w:val="0"/>
      <w:autoSpaceDN w:val="0"/>
      <w:adjustRightInd w:val="0"/>
      <w:spacing w:after="0" w:line="240" w:lineRule="auto"/>
      <w:jc w:val="center"/>
    </w:pPr>
    <w:r>
      <w:rPr>
        <w:rFonts w:cstheme="minorHAnsi"/>
        <w:sz w:val="18"/>
        <w:szCs w:val="18"/>
      </w:rPr>
      <w:t>Telefon: +49 30 27596163 |</w:t>
    </w:r>
    <w:r w:rsidRPr="0079321E">
      <w:rPr>
        <w:rFonts w:cstheme="minorHAnsi"/>
        <w:sz w:val="18"/>
        <w:szCs w:val="18"/>
      </w:rPr>
      <w:t xml:space="preserve"> Mail: </w:t>
    </w:r>
    <w:r>
      <w:rPr>
        <w:rFonts w:cstheme="minorHAnsi"/>
        <w:sz w:val="18"/>
        <w:szCs w:val="18"/>
      </w:rPr>
      <w:t>verwaltung</w:t>
    </w:r>
    <w:r w:rsidRPr="0079321E">
      <w:rPr>
        <w:rFonts w:cstheme="minorHAnsi"/>
        <w:sz w:val="18"/>
        <w:szCs w:val="18"/>
      </w:rPr>
      <w:t>@studentischer</w:t>
    </w:r>
    <w:r>
      <w:rPr>
        <w:rFonts w:cstheme="minorHAnsi"/>
        <w:sz w:val="18"/>
        <w:szCs w:val="18"/>
      </w:rPr>
      <w:t>-</w:t>
    </w:r>
    <w:r w:rsidRPr="0079321E">
      <w:rPr>
        <w:rFonts w:cstheme="minorHAnsi"/>
        <w:sz w:val="18"/>
        <w:szCs w:val="18"/>
      </w:rPr>
      <w:t>pool.</w:t>
    </w:r>
    <w:r>
      <w:rPr>
        <w:rFonts w:cstheme="minorHAnsi"/>
        <w:sz w:val="18"/>
        <w:szCs w:val="18"/>
      </w:rPr>
      <w:t>de |</w:t>
    </w:r>
    <w:r w:rsidRPr="0079321E">
      <w:rPr>
        <w:rFonts w:cstheme="minorHAnsi"/>
        <w:sz w:val="18"/>
        <w:szCs w:val="18"/>
      </w:rPr>
      <w:t xml:space="preserve"> http://www.studentischer</w:t>
    </w:r>
    <w:r>
      <w:rPr>
        <w:rFonts w:cstheme="minorHAnsi"/>
        <w:sz w:val="18"/>
        <w:szCs w:val="18"/>
      </w:rPr>
      <w:t>-</w:t>
    </w:r>
    <w:r w:rsidRPr="0079321E">
      <w:rPr>
        <w:rFonts w:cstheme="minorHAnsi"/>
        <w:sz w:val="18"/>
        <w:szCs w:val="18"/>
      </w:rPr>
      <w:t>pool.de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F6C25" w14:textId="77777777" w:rsidR="00581306" w:rsidRPr="0079321E" w:rsidRDefault="00581306" w:rsidP="00581306">
    <w:pPr>
      <w:pBdr>
        <w:top w:val="single" w:sz="12" w:space="1" w:color="006CAA"/>
      </w:pBdr>
      <w:autoSpaceDE w:val="0"/>
      <w:autoSpaceDN w:val="0"/>
      <w:adjustRightInd w:val="0"/>
      <w:spacing w:after="0" w:line="240" w:lineRule="auto"/>
      <w:jc w:val="center"/>
      <w:rPr>
        <w:rFonts w:cstheme="minorHAnsi"/>
        <w:sz w:val="18"/>
        <w:szCs w:val="18"/>
      </w:rPr>
    </w:pPr>
    <w:r w:rsidRPr="0079321E">
      <w:rPr>
        <w:rFonts w:cstheme="minorHAnsi"/>
        <w:sz w:val="18"/>
        <w:szCs w:val="18"/>
      </w:rPr>
      <w:t>Studentischer Akkreditierungspool</w:t>
    </w:r>
  </w:p>
  <w:p w14:paraId="1A77B2B4" w14:textId="2B1B0D87" w:rsidR="00581306" w:rsidRDefault="00581306" w:rsidP="00581306">
    <w:pPr>
      <w:autoSpaceDE w:val="0"/>
      <w:autoSpaceDN w:val="0"/>
      <w:adjustRightInd w:val="0"/>
      <w:spacing w:after="0" w:line="240" w:lineRule="auto"/>
      <w:jc w:val="center"/>
    </w:pPr>
    <w:r>
      <w:rPr>
        <w:rFonts w:cstheme="minorHAnsi"/>
        <w:sz w:val="18"/>
        <w:szCs w:val="18"/>
      </w:rPr>
      <w:t>Telefon: +49 30 27596163 |</w:t>
    </w:r>
    <w:r w:rsidRPr="0079321E">
      <w:rPr>
        <w:rFonts w:cstheme="minorHAnsi"/>
        <w:sz w:val="18"/>
        <w:szCs w:val="18"/>
      </w:rPr>
      <w:t xml:space="preserve"> Mail: </w:t>
    </w:r>
    <w:r>
      <w:rPr>
        <w:rFonts w:cstheme="minorHAnsi"/>
        <w:sz w:val="18"/>
        <w:szCs w:val="18"/>
      </w:rPr>
      <w:t>verwaltung</w:t>
    </w:r>
    <w:r w:rsidRPr="0079321E">
      <w:rPr>
        <w:rFonts w:cstheme="minorHAnsi"/>
        <w:sz w:val="18"/>
        <w:szCs w:val="18"/>
      </w:rPr>
      <w:t>@studentischer</w:t>
    </w:r>
    <w:r>
      <w:rPr>
        <w:rFonts w:cstheme="minorHAnsi"/>
        <w:sz w:val="18"/>
        <w:szCs w:val="18"/>
      </w:rPr>
      <w:t>-</w:t>
    </w:r>
    <w:r w:rsidRPr="0079321E">
      <w:rPr>
        <w:rFonts w:cstheme="minorHAnsi"/>
        <w:sz w:val="18"/>
        <w:szCs w:val="18"/>
      </w:rPr>
      <w:t>pool.</w:t>
    </w:r>
    <w:r>
      <w:rPr>
        <w:rFonts w:cstheme="minorHAnsi"/>
        <w:sz w:val="18"/>
        <w:szCs w:val="18"/>
      </w:rPr>
      <w:t>de |</w:t>
    </w:r>
    <w:r w:rsidRPr="0079321E">
      <w:rPr>
        <w:rFonts w:cstheme="minorHAnsi"/>
        <w:sz w:val="18"/>
        <w:szCs w:val="18"/>
      </w:rPr>
      <w:t xml:space="preserve"> http://www.studentischer</w:t>
    </w:r>
    <w:r>
      <w:rPr>
        <w:rFonts w:cstheme="minorHAnsi"/>
        <w:sz w:val="18"/>
        <w:szCs w:val="18"/>
      </w:rPr>
      <w:t>-</w:t>
    </w:r>
    <w:r w:rsidRPr="0079321E">
      <w:rPr>
        <w:rFonts w:cstheme="minorHAnsi"/>
        <w:sz w:val="18"/>
        <w:szCs w:val="18"/>
      </w:rPr>
      <w:t>pool.de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E1576" w14:textId="77777777" w:rsidR="00276761" w:rsidRDefault="00276761" w:rsidP="005117A7">
      <w:pPr>
        <w:spacing w:after="0" w:line="240" w:lineRule="auto"/>
      </w:pPr>
      <w:r>
        <w:separator/>
      </w:r>
    </w:p>
  </w:footnote>
  <w:footnote w:type="continuationSeparator" w:id="0">
    <w:p w14:paraId="722D5B23" w14:textId="77777777" w:rsidR="00276761" w:rsidRDefault="00276761" w:rsidP="005117A7">
      <w:pPr>
        <w:spacing w:after="0" w:line="240" w:lineRule="auto"/>
      </w:pPr>
      <w:r>
        <w:continuationSeparator/>
      </w:r>
    </w:p>
  </w:footnote>
  <w:footnote w:type="continuationNotice" w:id="1">
    <w:p w14:paraId="28EA8EEC" w14:textId="77777777" w:rsidR="00276761" w:rsidRDefault="0027676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8D4AA" w14:textId="0FB724FE" w:rsidR="003830B6" w:rsidRDefault="003830B6">
    <w:pPr>
      <w:pStyle w:val="En-tte"/>
    </w:pPr>
    <w:r>
      <w:rPr>
        <w:noProof/>
        <w:lang w:val="fr-FR" w:eastAsia="fr-FR"/>
      </w:rPr>
      <w:drawing>
        <wp:anchor distT="0" distB="0" distL="114300" distR="114300" simplePos="0" relativeHeight="251669504" behindDoc="0" locked="0" layoutInCell="1" allowOverlap="1" wp14:anchorId="2AB3DF9C" wp14:editId="154E671F">
          <wp:simplePos x="0" y="0"/>
          <wp:positionH relativeFrom="page">
            <wp:posOffset>6806565</wp:posOffset>
          </wp:positionH>
          <wp:positionV relativeFrom="paragraph">
            <wp:posOffset>-452755</wp:posOffset>
          </wp:positionV>
          <wp:extent cx="774700" cy="11125200"/>
          <wp:effectExtent l="0" t="0" r="6350" b="0"/>
          <wp:wrapNone/>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srcRect l="89730" t="9005" r="13" b="-149"/>
                  <a:stretch/>
                </pic:blipFill>
                <pic:spPr bwMode="auto">
                  <a:xfrm>
                    <a:off x="0" y="0"/>
                    <a:ext cx="774700" cy="1112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2DFD3" w14:textId="124CB9A7" w:rsidR="003830B6" w:rsidRDefault="00581306">
    <w:pPr>
      <w:pStyle w:val="En-tte"/>
    </w:pPr>
    <w:r>
      <w:rPr>
        <w:noProof/>
        <w:lang w:val="fr-FR" w:eastAsia="fr-FR"/>
      </w:rPr>
      <w:drawing>
        <wp:anchor distT="0" distB="0" distL="114300" distR="114300" simplePos="0" relativeHeight="251673600" behindDoc="0" locked="0" layoutInCell="1" allowOverlap="1" wp14:anchorId="247AFCC8" wp14:editId="2078F793">
          <wp:simplePos x="0" y="0"/>
          <wp:positionH relativeFrom="page">
            <wp:posOffset>-8383</wp:posOffset>
          </wp:positionH>
          <wp:positionV relativeFrom="paragraph">
            <wp:posOffset>-465455</wp:posOffset>
          </wp:positionV>
          <wp:extent cx="7566660" cy="10816590"/>
          <wp:effectExtent l="0" t="0" r="0" b="0"/>
          <wp:wrapNone/>
          <wp:docPr id="10"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srcRect l="1" r="-113" b="-1190"/>
                  <a:stretch/>
                </pic:blipFill>
                <pic:spPr bwMode="auto">
                  <a:xfrm>
                    <a:off x="0" y="0"/>
                    <a:ext cx="7566660" cy="10816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30B6">
      <w:rPr>
        <w:noProof/>
        <w:lang w:val="fr-FR" w:eastAsia="fr-FR"/>
      </w:rPr>
      <w:drawing>
        <wp:anchor distT="0" distB="0" distL="114300" distR="114300" simplePos="0" relativeHeight="251671552" behindDoc="0" locked="0" layoutInCell="1" allowOverlap="1" wp14:anchorId="552B39C1" wp14:editId="7C2C9444">
          <wp:simplePos x="0" y="0"/>
          <wp:positionH relativeFrom="page">
            <wp:posOffset>6782435</wp:posOffset>
          </wp:positionH>
          <wp:positionV relativeFrom="paragraph">
            <wp:posOffset>-144780</wp:posOffset>
          </wp:positionV>
          <wp:extent cx="774700" cy="11125200"/>
          <wp:effectExtent l="0" t="0" r="6350" b="0"/>
          <wp:wrapNone/>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srcRect l="89730" t="9005" r="13" b="-149"/>
                  <a:stretch/>
                </pic:blipFill>
                <pic:spPr bwMode="auto">
                  <a:xfrm>
                    <a:off x="0" y="0"/>
                    <a:ext cx="774700" cy="1112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72F"/>
    <w:multiLevelType w:val="multilevel"/>
    <w:tmpl w:val="1B0847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774E4AE0"/>
    <w:multiLevelType w:val="hybridMultilevel"/>
    <w:tmpl w:val="603C4B3E"/>
    <w:lvl w:ilvl="0" w:tplc="C1045A7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B8"/>
    <w:rsid w:val="0003193D"/>
    <w:rsid w:val="00042B54"/>
    <w:rsid w:val="00052704"/>
    <w:rsid w:val="001012F5"/>
    <w:rsid w:val="001466EB"/>
    <w:rsid w:val="00160E0D"/>
    <w:rsid w:val="00163ACA"/>
    <w:rsid w:val="001A26F1"/>
    <w:rsid w:val="001A2C78"/>
    <w:rsid w:val="001A5F8A"/>
    <w:rsid w:val="001B1D70"/>
    <w:rsid w:val="001B4910"/>
    <w:rsid w:val="001B5E1F"/>
    <w:rsid w:val="001E566D"/>
    <w:rsid w:val="002169C0"/>
    <w:rsid w:val="002213B5"/>
    <w:rsid w:val="00230AB8"/>
    <w:rsid w:val="002412E6"/>
    <w:rsid w:val="00262721"/>
    <w:rsid w:val="00276761"/>
    <w:rsid w:val="0029607A"/>
    <w:rsid w:val="002B7F00"/>
    <w:rsid w:val="00316308"/>
    <w:rsid w:val="0033079A"/>
    <w:rsid w:val="00336D2E"/>
    <w:rsid w:val="003830B6"/>
    <w:rsid w:val="0039025B"/>
    <w:rsid w:val="00394734"/>
    <w:rsid w:val="003B3F75"/>
    <w:rsid w:val="003B63CC"/>
    <w:rsid w:val="0040238B"/>
    <w:rsid w:val="00415123"/>
    <w:rsid w:val="00432813"/>
    <w:rsid w:val="00446805"/>
    <w:rsid w:val="004519E2"/>
    <w:rsid w:val="00473B47"/>
    <w:rsid w:val="004A1F44"/>
    <w:rsid w:val="004B1374"/>
    <w:rsid w:val="004B7D77"/>
    <w:rsid w:val="005117A7"/>
    <w:rsid w:val="00534D8A"/>
    <w:rsid w:val="0055274C"/>
    <w:rsid w:val="005761F2"/>
    <w:rsid w:val="00581306"/>
    <w:rsid w:val="005C5AE3"/>
    <w:rsid w:val="005D4EB2"/>
    <w:rsid w:val="005D64CC"/>
    <w:rsid w:val="006257E3"/>
    <w:rsid w:val="006309EE"/>
    <w:rsid w:val="006474B7"/>
    <w:rsid w:val="006F26D7"/>
    <w:rsid w:val="007126F7"/>
    <w:rsid w:val="0079321E"/>
    <w:rsid w:val="007B4EE9"/>
    <w:rsid w:val="007E6479"/>
    <w:rsid w:val="007F35C9"/>
    <w:rsid w:val="00810A1B"/>
    <w:rsid w:val="008378E6"/>
    <w:rsid w:val="0085000C"/>
    <w:rsid w:val="00871EDC"/>
    <w:rsid w:val="008840BB"/>
    <w:rsid w:val="008B508A"/>
    <w:rsid w:val="008D1B82"/>
    <w:rsid w:val="008D397C"/>
    <w:rsid w:val="008D7717"/>
    <w:rsid w:val="00921C50"/>
    <w:rsid w:val="00932AA3"/>
    <w:rsid w:val="00932C10"/>
    <w:rsid w:val="00936E45"/>
    <w:rsid w:val="00940658"/>
    <w:rsid w:val="00952F47"/>
    <w:rsid w:val="009629B8"/>
    <w:rsid w:val="00963F31"/>
    <w:rsid w:val="00971D9D"/>
    <w:rsid w:val="00980EFF"/>
    <w:rsid w:val="009A157A"/>
    <w:rsid w:val="009F616E"/>
    <w:rsid w:val="00A212AA"/>
    <w:rsid w:val="00A54746"/>
    <w:rsid w:val="00A73C03"/>
    <w:rsid w:val="00AE0CF3"/>
    <w:rsid w:val="00AF22A9"/>
    <w:rsid w:val="00B1044A"/>
    <w:rsid w:val="00B27716"/>
    <w:rsid w:val="00B40FC9"/>
    <w:rsid w:val="00B472E2"/>
    <w:rsid w:val="00B91D21"/>
    <w:rsid w:val="00BC672E"/>
    <w:rsid w:val="00BE0E2C"/>
    <w:rsid w:val="00C44AB8"/>
    <w:rsid w:val="00C864F6"/>
    <w:rsid w:val="00CB08A3"/>
    <w:rsid w:val="00CB4A25"/>
    <w:rsid w:val="00CC4ED5"/>
    <w:rsid w:val="00CE4A21"/>
    <w:rsid w:val="00CF0E69"/>
    <w:rsid w:val="00CF24D0"/>
    <w:rsid w:val="00D31911"/>
    <w:rsid w:val="00D7252E"/>
    <w:rsid w:val="00D9785B"/>
    <w:rsid w:val="00DD28CC"/>
    <w:rsid w:val="00E017DB"/>
    <w:rsid w:val="00E16E09"/>
    <w:rsid w:val="00E67170"/>
    <w:rsid w:val="00E705B3"/>
    <w:rsid w:val="00EA4EE2"/>
    <w:rsid w:val="00EB57B9"/>
    <w:rsid w:val="00EC3D4F"/>
    <w:rsid w:val="00EC6901"/>
    <w:rsid w:val="00ED3C2E"/>
    <w:rsid w:val="00ED5C62"/>
    <w:rsid w:val="00EE54AD"/>
    <w:rsid w:val="00F13A95"/>
    <w:rsid w:val="00F500A1"/>
    <w:rsid w:val="00F50DC2"/>
    <w:rsid w:val="00F61743"/>
    <w:rsid w:val="00F95C8B"/>
    <w:rsid w:val="00F95E98"/>
    <w:rsid w:val="00FB7CE0"/>
    <w:rsid w:val="00FC7A3B"/>
    <w:rsid w:val="00FF57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8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10A1B"/>
    <w:rPr>
      <w:b/>
      <w:bCs/>
    </w:rPr>
  </w:style>
  <w:style w:type="paragraph" w:styleId="Paragraphedeliste">
    <w:name w:val="List Paragraph"/>
    <w:basedOn w:val="Normal"/>
    <w:uiPriority w:val="34"/>
    <w:qFormat/>
    <w:rsid w:val="00810A1B"/>
    <w:pPr>
      <w:ind w:left="720"/>
      <w:contextualSpacing/>
    </w:pPr>
  </w:style>
  <w:style w:type="paragraph" w:styleId="Textedebulles">
    <w:name w:val="Balloon Text"/>
    <w:basedOn w:val="Normal"/>
    <w:link w:val="TextedebullesCar"/>
    <w:uiPriority w:val="99"/>
    <w:semiHidden/>
    <w:unhideWhenUsed/>
    <w:rsid w:val="00810A1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A1B"/>
    <w:rPr>
      <w:rFonts w:ascii="Segoe UI" w:hAnsi="Segoe UI" w:cs="Segoe UI"/>
      <w:sz w:val="18"/>
      <w:szCs w:val="18"/>
    </w:rPr>
  </w:style>
  <w:style w:type="paragraph" w:styleId="En-tte">
    <w:name w:val="header"/>
    <w:basedOn w:val="Normal"/>
    <w:link w:val="En-tteCar"/>
    <w:uiPriority w:val="99"/>
    <w:unhideWhenUsed/>
    <w:rsid w:val="005117A7"/>
    <w:pPr>
      <w:tabs>
        <w:tab w:val="center" w:pos="4703"/>
        <w:tab w:val="right" w:pos="9406"/>
      </w:tabs>
      <w:spacing w:after="0" w:line="240" w:lineRule="auto"/>
    </w:pPr>
  </w:style>
  <w:style w:type="character" w:customStyle="1" w:styleId="En-tteCar">
    <w:name w:val="En-tête Car"/>
    <w:basedOn w:val="Policepardfaut"/>
    <w:link w:val="En-tte"/>
    <w:uiPriority w:val="99"/>
    <w:rsid w:val="005117A7"/>
  </w:style>
  <w:style w:type="paragraph" w:styleId="Pieddepage">
    <w:name w:val="footer"/>
    <w:basedOn w:val="Normal"/>
    <w:link w:val="PieddepageCar"/>
    <w:uiPriority w:val="99"/>
    <w:unhideWhenUsed/>
    <w:rsid w:val="005117A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117A7"/>
  </w:style>
  <w:style w:type="paragraph" w:styleId="Rvision">
    <w:name w:val="Revision"/>
    <w:hidden/>
    <w:uiPriority w:val="99"/>
    <w:semiHidden/>
    <w:rsid w:val="0003193D"/>
    <w:pPr>
      <w:spacing w:after="0" w:line="240" w:lineRule="auto"/>
    </w:pPr>
  </w:style>
  <w:style w:type="character" w:styleId="Marquedecommentaire">
    <w:name w:val="annotation reference"/>
    <w:basedOn w:val="Policepardfaut"/>
    <w:uiPriority w:val="99"/>
    <w:semiHidden/>
    <w:unhideWhenUsed/>
    <w:rsid w:val="00F95E98"/>
    <w:rPr>
      <w:sz w:val="16"/>
      <w:szCs w:val="16"/>
    </w:rPr>
  </w:style>
  <w:style w:type="paragraph" w:styleId="Commentaire">
    <w:name w:val="annotation text"/>
    <w:basedOn w:val="Normal"/>
    <w:link w:val="CommentaireCar"/>
    <w:uiPriority w:val="99"/>
    <w:semiHidden/>
    <w:unhideWhenUsed/>
    <w:rsid w:val="00F95E98"/>
    <w:pPr>
      <w:spacing w:line="240" w:lineRule="auto"/>
    </w:pPr>
    <w:rPr>
      <w:sz w:val="20"/>
      <w:szCs w:val="20"/>
    </w:rPr>
  </w:style>
  <w:style w:type="character" w:customStyle="1" w:styleId="CommentaireCar">
    <w:name w:val="Commentaire Car"/>
    <w:basedOn w:val="Policepardfaut"/>
    <w:link w:val="Commentaire"/>
    <w:uiPriority w:val="99"/>
    <w:semiHidden/>
    <w:rsid w:val="00F95E98"/>
    <w:rPr>
      <w:sz w:val="20"/>
      <w:szCs w:val="20"/>
    </w:rPr>
  </w:style>
  <w:style w:type="paragraph" w:styleId="Objetducommentaire">
    <w:name w:val="annotation subject"/>
    <w:basedOn w:val="Commentaire"/>
    <w:next w:val="Commentaire"/>
    <w:link w:val="ObjetducommentaireCar"/>
    <w:uiPriority w:val="99"/>
    <w:semiHidden/>
    <w:unhideWhenUsed/>
    <w:rsid w:val="00F95E98"/>
    <w:rPr>
      <w:b/>
      <w:bCs/>
    </w:rPr>
  </w:style>
  <w:style w:type="character" w:customStyle="1" w:styleId="ObjetducommentaireCar">
    <w:name w:val="Objet du commentaire Car"/>
    <w:basedOn w:val="CommentaireCar"/>
    <w:link w:val="Objetducommentaire"/>
    <w:uiPriority w:val="99"/>
    <w:semiHidden/>
    <w:rsid w:val="00F95E98"/>
    <w:rPr>
      <w:b/>
      <w:bCs/>
      <w:sz w:val="20"/>
      <w:szCs w:val="20"/>
    </w:rPr>
  </w:style>
  <w:style w:type="table" w:styleId="Grilledutableau">
    <w:name w:val="Table Grid"/>
    <w:basedOn w:val="TableauNormal"/>
    <w:uiPriority w:val="39"/>
    <w:rsid w:val="001A26F1"/>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10A1B"/>
    <w:rPr>
      <w:b/>
      <w:bCs/>
    </w:rPr>
  </w:style>
  <w:style w:type="paragraph" w:styleId="Paragraphedeliste">
    <w:name w:val="List Paragraph"/>
    <w:basedOn w:val="Normal"/>
    <w:uiPriority w:val="34"/>
    <w:qFormat/>
    <w:rsid w:val="00810A1B"/>
    <w:pPr>
      <w:ind w:left="720"/>
      <w:contextualSpacing/>
    </w:pPr>
  </w:style>
  <w:style w:type="paragraph" w:styleId="Textedebulles">
    <w:name w:val="Balloon Text"/>
    <w:basedOn w:val="Normal"/>
    <w:link w:val="TextedebullesCar"/>
    <w:uiPriority w:val="99"/>
    <w:semiHidden/>
    <w:unhideWhenUsed/>
    <w:rsid w:val="00810A1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A1B"/>
    <w:rPr>
      <w:rFonts w:ascii="Segoe UI" w:hAnsi="Segoe UI" w:cs="Segoe UI"/>
      <w:sz w:val="18"/>
      <w:szCs w:val="18"/>
    </w:rPr>
  </w:style>
  <w:style w:type="paragraph" w:styleId="En-tte">
    <w:name w:val="header"/>
    <w:basedOn w:val="Normal"/>
    <w:link w:val="En-tteCar"/>
    <w:uiPriority w:val="99"/>
    <w:unhideWhenUsed/>
    <w:rsid w:val="005117A7"/>
    <w:pPr>
      <w:tabs>
        <w:tab w:val="center" w:pos="4703"/>
        <w:tab w:val="right" w:pos="9406"/>
      </w:tabs>
      <w:spacing w:after="0" w:line="240" w:lineRule="auto"/>
    </w:pPr>
  </w:style>
  <w:style w:type="character" w:customStyle="1" w:styleId="En-tteCar">
    <w:name w:val="En-tête Car"/>
    <w:basedOn w:val="Policepardfaut"/>
    <w:link w:val="En-tte"/>
    <w:uiPriority w:val="99"/>
    <w:rsid w:val="005117A7"/>
  </w:style>
  <w:style w:type="paragraph" w:styleId="Pieddepage">
    <w:name w:val="footer"/>
    <w:basedOn w:val="Normal"/>
    <w:link w:val="PieddepageCar"/>
    <w:uiPriority w:val="99"/>
    <w:unhideWhenUsed/>
    <w:rsid w:val="005117A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117A7"/>
  </w:style>
  <w:style w:type="paragraph" w:styleId="Rvision">
    <w:name w:val="Revision"/>
    <w:hidden/>
    <w:uiPriority w:val="99"/>
    <w:semiHidden/>
    <w:rsid w:val="0003193D"/>
    <w:pPr>
      <w:spacing w:after="0" w:line="240" w:lineRule="auto"/>
    </w:pPr>
  </w:style>
  <w:style w:type="character" w:styleId="Marquedecommentaire">
    <w:name w:val="annotation reference"/>
    <w:basedOn w:val="Policepardfaut"/>
    <w:uiPriority w:val="99"/>
    <w:semiHidden/>
    <w:unhideWhenUsed/>
    <w:rsid w:val="00F95E98"/>
    <w:rPr>
      <w:sz w:val="16"/>
      <w:szCs w:val="16"/>
    </w:rPr>
  </w:style>
  <w:style w:type="paragraph" w:styleId="Commentaire">
    <w:name w:val="annotation text"/>
    <w:basedOn w:val="Normal"/>
    <w:link w:val="CommentaireCar"/>
    <w:uiPriority w:val="99"/>
    <w:semiHidden/>
    <w:unhideWhenUsed/>
    <w:rsid w:val="00F95E98"/>
    <w:pPr>
      <w:spacing w:line="240" w:lineRule="auto"/>
    </w:pPr>
    <w:rPr>
      <w:sz w:val="20"/>
      <w:szCs w:val="20"/>
    </w:rPr>
  </w:style>
  <w:style w:type="character" w:customStyle="1" w:styleId="CommentaireCar">
    <w:name w:val="Commentaire Car"/>
    <w:basedOn w:val="Policepardfaut"/>
    <w:link w:val="Commentaire"/>
    <w:uiPriority w:val="99"/>
    <w:semiHidden/>
    <w:rsid w:val="00F95E98"/>
    <w:rPr>
      <w:sz w:val="20"/>
      <w:szCs w:val="20"/>
    </w:rPr>
  </w:style>
  <w:style w:type="paragraph" w:styleId="Objetducommentaire">
    <w:name w:val="annotation subject"/>
    <w:basedOn w:val="Commentaire"/>
    <w:next w:val="Commentaire"/>
    <w:link w:val="ObjetducommentaireCar"/>
    <w:uiPriority w:val="99"/>
    <w:semiHidden/>
    <w:unhideWhenUsed/>
    <w:rsid w:val="00F95E98"/>
    <w:rPr>
      <w:b/>
      <w:bCs/>
    </w:rPr>
  </w:style>
  <w:style w:type="character" w:customStyle="1" w:styleId="ObjetducommentaireCar">
    <w:name w:val="Objet du commentaire Car"/>
    <w:basedOn w:val="CommentaireCar"/>
    <w:link w:val="Objetducommentaire"/>
    <w:uiPriority w:val="99"/>
    <w:semiHidden/>
    <w:rsid w:val="00F95E98"/>
    <w:rPr>
      <w:b/>
      <w:bCs/>
      <w:sz w:val="20"/>
      <w:szCs w:val="20"/>
    </w:rPr>
  </w:style>
  <w:style w:type="table" w:styleId="Grilledutableau">
    <w:name w:val="Table Grid"/>
    <w:basedOn w:val="TableauNormal"/>
    <w:uiPriority w:val="39"/>
    <w:rsid w:val="001A26F1"/>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05683">
      <w:bodyDiv w:val="1"/>
      <w:marLeft w:val="0"/>
      <w:marRight w:val="0"/>
      <w:marTop w:val="0"/>
      <w:marBottom w:val="0"/>
      <w:divBdr>
        <w:top w:val="none" w:sz="0" w:space="0" w:color="auto"/>
        <w:left w:val="none" w:sz="0" w:space="0" w:color="auto"/>
        <w:bottom w:val="none" w:sz="0" w:space="0" w:color="auto"/>
        <w:right w:val="none" w:sz="0" w:space="0" w:color="auto"/>
      </w:divBdr>
    </w:div>
    <w:div w:id="1340736815">
      <w:bodyDiv w:val="1"/>
      <w:marLeft w:val="0"/>
      <w:marRight w:val="0"/>
      <w:marTop w:val="0"/>
      <w:marBottom w:val="0"/>
      <w:divBdr>
        <w:top w:val="none" w:sz="0" w:space="0" w:color="auto"/>
        <w:left w:val="none" w:sz="0" w:space="0" w:color="auto"/>
        <w:bottom w:val="none" w:sz="0" w:space="0" w:color="auto"/>
        <w:right w:val="none" w:sz="0" w:space="0" w:color="auto"/>
      </w:divBdr>
    </w:div>
    <w:div w:id="179316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DA9AD-80DB-4926-888C-341D60D9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908</Words>
  <Characters>5000</Characters>
  <Application>Microsoft Office Word</Application>
  <DocSecurity>0</DocSecurity>
  <Lines>41</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Zentrum für Qualitätsanalyse</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 Muth</dc:creator>
  <cp:lastModifiedBy>Daniel Irmer</cp:lastModifiedBy>
  <cp:revision>3</cp:revision>
  <cp:lastPrinted>2020-01-31T11:57:00Z</cp:lastPrinted>
  <dcterms:created xsi:type="dcterms:W3CDTF">2020-12-16T21:43:00Z</dcterms:created>
  <dcterms:modified xsi:type="dcterms:W3CDTF">2020-12-17T20:34:00Z</dcterms:modified>
</cp:coreProperties>
</file>